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0E9DF" w14:textId="77777777" w:rsidR="0014563B" w:rsidRPr="0014563B" w:rsidRDefault="0014563B" w:rsidP="008D18F7">
      <w:pPr>
        <w:spacing w:after="0" w:line="276" w:lineRule="auto"/>
      </w:pPr>
    </w:p>
    <w:p w14:paraId="1E28F4A5" w14:textId="518C27DC" w:rsidR="0014563B" w:rsidRPr="0014563B" w:rsidRDefault="0014563B" w:rsidP="008D18F7">
      <w:pPr>
        <w:spacing w:after="0" w:line="276" w:lineRule="auto"/>
        <w:jc w:val="center"/>
      </w:pPr>
      <w:r w:rsidRPr="0014563B">
        <w:rPr>
          <w:b/>
          <w:bCs/>
        </w:rPr>
        <w:t>ZAPYTANIE OFERTOWE</w:t>
      </w:r>
    </w:p>
    <w:p w14:paraId="243E0F3F" w14:textId="7CB12B13" w:rsidR="0014563B" w:rsidRDefault="0014563B" w:rsidP="008D18F7">
      <w:pPr>
        <w:spacing w:after="0" w:line="276" w:lineRule="auto"/>
        <w:jc w:val="center"/>
        <w:rPr>
          <w:b/>
          <w:bCs/>
        </w:rPr>
      </w:pPr>
      <w:r w:rsidRPr="0014563B">
        <w:rPr>
          <w:b/>
          <w:bCs/>
        </w:rPr>
        <w:t>Świadczenie usług</w:t>
      </w:r>
      <w:r>
        <w:rPr>
          <w:b/>
          <w:bCs/>
        </w:rPr>
        <w:t xml:space="preserve"> społecznych – usług </w:t>
      </w:r>
      <w:r w:rsidRPr="0014563B">
        <w:rPr>
          <w:b/>
          <w:bCs/>
        </w:rPr>
        <w:t xml:space="preserve"> opiekuńczych</w:t>
      </w:r>
    </w:p>
    <w:p w14:paraId="3A771460" w14:textId="77777777" w:rsidR="00252FC6" w:rsidRDefault="00252FC6" w:rsidP="008D18F7">
      <w:pPr>
        <w:spacing w:after="0" w:line="276" w:lineRule="auto"/>
        <w:jc w:val="center"/>
        <w:rPr>
          <w:b/>
          <w:bCs/>
        </w:rPr>
      </w:pPr>
    </w:p>
    <w:p w14:paraId="3DB60CF4" w14:textId="050B4BE0" w:rsidR="00252FC6" w:rsidRDefault="00252FC6" w:rsidP="002A62C6">
      <w:pPr>
        <w:spacing w:after="0" w:line="276" w:lineRule="auto"/>
        <w:jc w:val="center"/>
        <w:rPr>
          <w:b/>
          <w:bCs/>
        </w:rPr>
      </w:pPr>
      <w:r w:rsidRPr="00252FC6">
        <w:rPr>
          <w:b/>
          <w:bCs/>
        </w:rPr>
        <w:t>Zapytanie Ofertowe zostało ogłoszone w ramach</w:t>
      </w:r>
      <w:r w:rsidR="00BD4D14">
        <w:rPr>
          <w:b/>
          <w:bCs/>
        </w:rPr>
        <w:t xml:space="preserve"> </w:t>
      </w:r>
      <w:r>
        <w:rPr>
          <w:b/>
          <w:bCs/>
        </w:rPr>
        <w:t xml:space="preserve"> przystąpienia do </w:t>
      </w:r>
      <w:r w:rsidRPr="00252FC6">
        <w:rPr>
          <w:b/>
          <w:bCs/>
        </w:rPr>
        <w:t>projektu</w:t>
      </w:r>
      <w:r w:rsidR="002A62C6">
        <w:rPr>
          <w:b/>
          <w:bCs/>
        </w:rPr>
        <w:t xml:space="preserve"> grantowego</w:t>
      </w:r>
      <w:r w:rsidRPr="00252FC6">
        <w:rPr>
          <w:b/>
          <w:bCs/>
        </w:rPr>
        <w:t xml:space="preserve"> „Premia społeczna</w:t>
      </w:r>
      <w:r w:rsidR="00B57A09">
        <w:rPr>
          <w:b/>
          <w:bCs/>
        </w:rPr>
        <w:t>”</w:t>
      </w:r>
      <w:r w:rsidRPr="00252FC6">
        <w:rPr>
          <w:b/>
          <w:bCs/>
        </w:rPr>
        <w:t xml:space="preserve"> dla JST zlecających PES usługi społeczne</w:t>
      </w:r>
      <w:r w:rsidR="00B57A09">
        <w:rPr>
          <w:b/>
          <w:bCs/>
        </w:rPr>
        <w:t xml:space="preserve"> wdrażany w ramach IV Osi Priorytetowej Programu Fundusze Europejskie dla Rozwoju Społecznego 2021-2027</w:t>
      </w:r>
    </w:p>
    <w:p w14:paraId="1EE26225" w14:textId="77777777" w:rsidR="00252FC6" w:rsidRPr="0014563B" w:rsidRDefault="00252FC6" w:rsidP="008D18F7">
      <w:pPr>
        <w:spacing w:after="0" w:line="276" w:lineRule="auto"/>
        <w:jc w:val="center"/>
      </w:pPr>
    </w:p>
    <w:p w14:paraId="57E9D292" w14:textId="3FDA7690" w:rsidR="00692186" w:rsidRDefault="00DE272A" w:rsidP="008D18F7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Nr sprawy </w:t>
      </w:r>
      <w:r w:rsidR="00613C0E">
        <w:rPr>
          <w:b/>
          <w:bCs/>
        </w:rPr>
        <w:t>GOPS.26.1.2024</w:t>
      </w:r>
    </w:p>
    <w:p w14:paraId="5AAA2E5A" w14:textId="58C6A662" w:rsidR="0014563B" w:rsidRPr="0014563B" w:rsidRDefault="0014563B" w:rsidP="008D18F7">
      <w:pPr>
        <w:spacing w:after="0" w:line="276" w:lineRule="auto"/>
      </w:pPr>
      <w:r w:rsidRPr="0014563B">
        <w:rPr>
          <w:b/>
          <w:bCs/>
        </w:rPr>
        <w:t>I. NAZWA I ADRES ZAMAWIAJĄCEGO, NUMER TELEFONU, NUMER FAKSU, ADRES POCZTY ELEKTRONICZNEJ, DNI I GODZINY PRACY, TRYB POSTĘPOWANIA O UDZIELENIE ZAMÓWIENIA</w:t>
      </w:r>
    </w:p>
    <w:p w14:paraId="5727246A" w14:textId="77777777" w:rsidR="00B57A09" w:rsidRDefault="00B57A09" w:rsidP="008D18F7">
      <w:pPr>
        <w:spacing w:after="0" w:line="276" w:lineRule="auto"/>
        <w:rPr>
          <w:b/>
          <w:bCs/>
        </w:rPr>
      </w:pPr>
    </w:p>
    <w:p w14:paraId="60C89A20" w14:textId="616E14F7" w:rsidR="00BD4D14" w:rsidRPr="00BD4D14" w:rsidRDefault="00BD4D14" w:rsidP="008D18F7">
      <w:pPr>
        <w:spacing w:after="0" w:line="276" w:lineRule="auto"/>
        <w:rPr>
          <w:b/>
          <w:bCs/>
        </w:rPr>
      </w:pPr>
      <w:r w:rsidRPr="00BD4D14">
        <w:rPr>
          <w:b/>
          <w:bCs/>
        </w:rPr>
        <w:t>ZAMAWIAJĄCY:</w:t>
      </w:r>
    </w:p>
    <w:p w14:paraId="0ACDA601" w14:textId="21B4CEF6" w:rsidR="00BD4D14" w:rsidRPr="00BD4D14" w:rsidRDefault="00BD4D14" w:rsidP="008D18F7">
      <w:pPr>
        <w:spacing w:after="0" w:line="276" w:lineRule="auto"/>
        <w:rPr>
          <w:b/>
          <w:bCs/>
        </w:rPr>
      </w:pPr>
      <w:r w:rsidRPr="00BD4D14">
        <w:rPr>
          <w:b/>
          <w:bCs/>
        </w:rPr>
        <w:t>Gmina Niwiska</w:t>
      </w:r>
      <w:r w:rsidR="00BE5E0A">
        <w:rPr>
          <w:b/>
          <w:bCs/>
        </w:rPr>
        <w:t>/</w:t>
      </w:r>
      <w:r w:rsidR="005C1779">
        <w:rPr>
          <w:b/>
          <w:bCs/>
        </w:rPr>
        <w:t xml:space="preserve"> Gminny Ośrodek Pomocy Społecznej w Niwiskach </w:t>
      </w:r>
    </w:p>
    <w:p w14:paraId="0E6628D1" w14:textId="77777777" w:rsidR="00BD4D14" w:rsidRPr="00BD4D14" w:rsidRDefault="00BD4D14" w:rsidP="008D18F7">
      <w:pPr>
        <w:spacing w:after="0" w:line="276" w:lineRule="auto"/>
        <w:rPr>
          <w:b/>
          <w:bCs/>
        </w:rPr>
      </w:pPr>
      <w:r w:rsidRPr="00BD4D14">
        <w:rPr>
          <w:b/>
          <w:bCs/>
        </w:rPr>
        <w:t>36-147 Niwiska 430</w:t>
      </w:r>
    </w:p>
    <w:p w14:paraId="0038931A" w14:textId="736FF947" w:rsidR="00BD4D14" w:rsidRPr="00BD4D14" w:rsidRDefault="00BD4D14" w:rsidP="008D18F7">
      <w:pPr>
        <w:spacing w:after="0" w:line="276" w:lineRule="auto"/>
        <w:rPr>
          <w:b/>
          <w:bCs/>
        </w:rPr>
      </w:pPr>
      <w:r w:rsidRPr="00BD4D14">
        <w:rPr>
          <w:b/>
          <w:bCs/>
        </w:rPr>
        <w:t>tel. kontaktowy: (17) 2279002</w:t>
      </w:r>
      <w:r w:rsidR="00692186">
        <w:rPr>
          <w:b/>
          <w:bCs/>
        </w:rPr>
        <w:t>, 17 2279 342</w:t>
      </w:r>
      <w:r w:rsidRPr="00BD4D14">
        <w:rPr>
          <w:b/>
          <w:bCs/>
        </w:rPr>
        <w:t>, faks: (17) 2279341.</w:t>
      </w:r>
    </w:p>
    <w:p w14:paraId="156FF044" w14:textId="319045A0" w:rsidR="00BD4D14" w:rsidRPr="00BD4D14" w:rsidRDefault="00BD4D14" w:rsidP="008D18F7">
      <w:pPr>
        <w:spacing w:after="0" w:line="276" w:lineRule="auto"/>
        <w:rPr>
          <w:b/>
          <w:bCs/>
        </w:rPr>
      </w:pPr>
      <w:r w:rsidRPr="00BD4D14">
        <w:rPr>
          <w:b/>
          <w:bCs/>
        </w:rPr>
        <w:t>Godziny urzędowania: poniedziałek</w:t>
      </w:r>
      <w:r w:rsidR="005C1779">
        <w:rPr>
          <w:b/>
          <w:bCs/>
        </w:rPr>
        <w:t xml:space="preserve"> w godz. 7,30 do 17,30,  wtorek </w:t>
      </w:r>
      <w:r w:rsidRPr="00BD4D14">
        <w:rPr>
          <w:b/>
          <w:bCs/>
        </w:rPr>
        <w:t xml:space="preserve"> - </w:t>
      </w:r>
      <w:r w:rsidR="005C1779">
        <w:rPr>
          <w:b/>
          <w:bCs/>
        </w:rPr>
        <w:t>czwartek</w:t>
      </w:r>
      <w:r w:rsidRPr="00BD4D14">
        <w:rPr>
          <w:b/>
          <w:bCs/>
        </w:rPr>
        <w:t xml:space="preserve"> w godz. 7</w:t>
      </w:r>
      <w:r w:rsidR="005C1779">
        <w:rPr>
          <w:b/>
          <w:bCs/>
        </w:rPr>
        <w:t>,</w:t>
      </w:r>
      <w:r w:rsidRPr="00BD4D14">
        <w:rPr>
          <w:b/>
          <w:bCs/>
        </w:rPr>
        <w:t xml:space="preserve">30 </w:t>
      </w:r>
      <w:r w:rsidR="005C1779">
        <w:rPr>
          <w:b/>
          <w:bCs/>
        </w:rPr>
        <w:t>–</w:t>
      </w:r>
      <w:r w:rsidRPr="00BD4D14">
        <w:rPr>
          <w:b/>
          <w:bCs/>
        </w:rPr>
        <w:t xml:space="preserve"> 15</w:t>
      </w:r>
      <w:r w:rsidR="005C1779">
        <w:rPr>
          <w:b/>
          <w:bCs/>
        </w:rPr>
        <w:t>,</w:t>
      </w:r>
      <w:r w:rsidRPr="00BD4D14">
        <w:rPr>
          <w:b/>
          <w:bCs/>
        </w:rPr>
        <w:t>30</w:t>
      </w:r>
      <w:r w:rsidR="005C1779">
        <w:rPr>
          <w:b/>
          <w:bCs/>
        </w:rPr>
        <w:t>, piątek godz. 7,30 do 14,30</w:t>
      </w:r>
    </w:p>
    <w:p w14:paraId="02610D71" w14:textId="77777777" w:rsidR="00BD4D14" w:rsidRPr="00BD4D14" w:rsidRDefault="00BD4D14" w:rsidP="008D18F7">
      <w:pPr>
        <w:spacing w:after="0" w:line="276" w:lineRule="auto"/>
        <w:rPr>
          <w:b/>
          <w:bCs/>
        </w:rPr>
      </w:pPr>
      <w:r w:rsidRPr="00BD4D14">
        <w:rPr>
          <w:b/>
          <w:bCs/>
        </w:rPr>
        <w:t>Adres poczty elektronicznej:</w:t>
      </w:r>
      <w:bookmarkStart w:id="0" w:name="_Hlk177457839"/>
      <w:r w:rsidRPr="00BD4D14">
        <w:rPr>
          <w:b/>
          <w:bCs/>
        </w:rPr>
        <w:t>sekretariat@gmina.niwiska.pl</w:t>
      </w:r>
      <w:bookmarkEnd w:id="0"/>
    </w:p>
    <w:p w14:paraId="674AA866" w14:textId="604D5463" w:rsidR="00BD4D14" w:rsidRDefault="00BD4D14" w:rsidP="008D18F7">
      <w:pPr>
        <w:spacing w:after="0" w:line="276" w:lineRule="auto"/>
        <w:rPr>
          <w:b/>
          <w:bCs/>
        </w:rPr>
      </w:pPr>
      <w:r w:rsidRPr="00BD4D14">
        <w:rPr>
          <w:b/>
          <w:bCs/>
        </w:rPr>
        <w:t>Adres strony internetowej:www.niwiska.pl</w:t>
      </w:r>
    </w:p>
    <w:p w14:paraId="742A45CE" w14:textId="77777777" w:rsidR="00BD4D14" w:rsidRDefault="00BD4D14" w:rsidP="008D18F7">
      <w:pPr>
        <w:spacing w:after="0" w:line="276" w:lineRule="auto"/>
      </w:pPr>
    </w:p>
    <w:p w14:paraId="3B165EB9" w14:textId="484256CA" w:rsidR="0014563B" w:rsidRPr="0014563B" w:rsidRDefault="0014563B" w:rsidP="002070DE">
      <w:pPr>
        <w:spacing w:after="0" w:line="276" w:lineRule="auto"/>
        <w:jc w:val="both"/>
      </w:pPr>
      <w:r w:rsidRPr="0014563B">
        <w:t xml:space="preserve">Niniejsze postępowanie prowadzone jest w trybie zapytania ofertowego, zgodnie z postanowieniami </w:t>
      </w:r>
      <w:r w:rsidRPr="0014563B">
        <w:rPr>
          <w:i/>
          <w:iCs/>
        </w:rPr>
        <w:t>Regulaminu udzielania zamówień o wartości poniżej 130</w:t>
      </w:r>
      <w:r w:rsidR="00692186">
        <w:rPr>
          <w:i/>
          <w:iCs/>
        </w:rPr>
        <w:t xml:space="preserve"> </w:t>
      </w:r>
      <w:r w:rsidRPr="0014563B">
        <w:rPr>
          <w:i/>
          <w:iCs/>
        </w:rPr>
        <w:t>000,00 zł</w:t>
      </w:r>
      <w:r w:rsidRPr="0014563B">
        <w:t>–</w:t>
      </w:r>
      <w:r w:rsidR="002070DE">
        <w:t xml:space="preserve"> </w:t>
      </w:r>
      <w:r w:rsidRPr="0014563B">
        <w:t>z wyłączeniem stosowania przepisów ustawy z dnia 11 września 2019 r. Prawo zamówień publicznych</w:t>
      </w:r>
      <w:r w:rsidR="00B57A09">
        <w:t>.</w:t>
      </w:r>
    </w:p>
    <w:p w14:paraId="643CACAE" w14:textId="77777777" w:rsidR="0014563B" w:rsidRDefault="0014563B" w:rsidP="008D18F7">
      <w:pPr>
        <w:spacing w:after="0" w:line="276" w:lineRule="auto"/>
        <w:rPr>
          <w:b/>
          <w:bCs/>
        </w:rPr>
      </w:pPr>
      <w:r w:rsidRPr="0014563B">
        <w:rPr>
          <w:b/>
          <w:bCs/>
        </w:rPr>
        <w:t>II. OPIS PRZEDMIOTU ZAMÓWIENIA</w:t>
      </w:r>
    </w:p>
    <w:p w14:paraId="2C2E9A1B" w14:textId="006E3340" w:rsidR="00E12728" w:rsidRDefault="00E12728" w:rsidP="008D18F7">
      <w:pPr>
        <w:spacing w:after="0" w:line="276" w:lineRule="auto"/>
        <w:rPr>
          <w:b/>
          <w:bCs/>
        </w:rPr>
      </w:pPr>
      <w:r w:rsidRPr="00E12728">
        <w:rPr>
          <w:b/>
          <w:bCs/>
        </w:rPr>
        <w:t>RODZAJ ZAMÓWIENIA: usługi</w:t>
      </w:r>
    </w:p>
    <w:p w14:paraId="075C0596" w14:textId="513CEFE0" w:rsidR="00207FDE" w:rsidRPr="00207FDE" w:rsidRDefault="00207FDE" w:rsidP="008D18F7">
      <w:pPr>
        <w:spacing w:after="0" w:line="276" w:lineRule="auto"/>
        <w:rPr>
          <w:b/>
          <w:bCs/>
        </w:rPr>
      </w:pPr>
      <w:r w:rsidRPr="00207FDE">
        <w:rPr>
          <w:b/>
          <w:bCs/>
        </w:rPr>
        <w:t xml:space="preserve">Wspólny Słownik Zamówień (CPV) </w:t>
      </w:r>
      <w:r w:rsidR="00BB0FAB" w:rsidRPr="00BB0FAB">
        <w:rPr>
          <w:b/>
          <w:bCs/>
        </w:rPr>
        <w:t>CPV: 85320000-8 - usługi społeczne</w:t>
      </w:r>
    </w:p>
    <w:p w14:paraId="06B98860" w14:textId="60B174C5" w:rsidR="0014563B" w:rsidRPr="0014563B" w:rsidRDefault="0014563B" w:rsidP="008D18F7">
      <w:pPr>
        <w:spacing w:after="0" w:line="276" w:lineRule="auto"/>
      </w:pPr>
      <w:r w:rsidRPr="0014563B">
        <w:t xml:space="preserve">Przedmiotem postępowania jest świadczenie usług opiekuńczych na rzecz osób, którym Zamawiający przyznał te usługi decyzją administracyjną, w miejscu zamieszkania na terenie gminy </w:t>
      </w:r>
      <w:r>
        <w:t>Niwiska</w:t>
      </w:r>
      <w:r w:rsidR="00DE0D2A">
        <w:t xml:space="preserve"> max wymiar usług w  okresie od 1.01.2025r. do 3</w:t>
      </w:r>
      <w:r w:rsidR="00251433">
        <w:t>1</w:t>
      </w:r>
      <w:r w:rsidR="00DE0D2A">
        <w:t>.</w:t>
      </w:r>
      <w:r w:rsidR="009E03F0">
        <w:t>0</w:t>
      </w:r>
      <w:r w:rsidR="00251433">
        <w:t>8</w:t>
      </w:r>
      <w:r w:rsidR="00DE0D2A">
        <w:t>.202</w:t>
      </w:r>
      <w:r w:rsidR="009E03F0">
        <w:t>6</w:t>
      </w:r>
      <w:r w:rsidR="00B354E0">
        <w:t>r.</w:t>
      </w:r>
      <w:r w:rsidR="00251433">
        <w:t xml:space="preserve"> </w:t>
      </w:r>
      <w:r w:rsidR="00DE0D2A">
        <w:t xml:space="preserve"> </w:t>
      </w:r>
      <w:r w:rsidR="00251433">
        <w:t>(20 m-cy ) to</w:t>
      </w:r>
      <w:r w:rsidR="00DE0D2A">
        <w:t xml:space="preserve"> </w:t>
      </w:r>
      <w:r w:rsidR="00C77A41">
        <w:t xml:space="preserve">2 880 </w:t>
      </w:r>
      <w:r w:rsidR="00DE0D2A">
        <w:t xml:space="preserve"> godzin</w:t>
      </w:r>
      <w:r w:rsidR="00C77A41">
        <w:t xml:space="preserve"> w okresie</w:t>
      </w:r>
      <w:r w:rsidR="009E03F0">
        <w:t xml:space="preserve"> </w:t>
      </w:r>
      <w:r w:rsidR="00C77A41">
        <w:t>o</w:t>
      </w:r>
      <w:r w:rsidR="009E03F0">
        <w:t xml:space="preserve">d 1.01.2025r. do 31.12.2025 i </w:t>
      </w:r>
      <w:r w:rsidR="00C77A41">
        <w:t>1 920</w:t>
      </w:r>
      <w:r w:rsidR="009E03F0">
        <w:t xml:space="preserve"> godzin</w:t>
      </w:r>
      <w:r w:rsidR="00C77A41">
        <w:t xml:space="preserve"> w okresie</w:t>
      </w:r>
      <w:r w:rsidR="009E03F0">
        <w:t xml:space="preserve"> od 1.01.2026r. do 3</w:t>
      </w:r>
      <w:r w:rsidR="00251433">
        <w:t>1</w:t>
      </w:r>
      <w:r w:rsidR="009E03F0">
        <w:t>.0</w:t>
      </w:r>
      <w:r w:rsidR="00251433">
        <w:t>8</w:t>
      </w:r>
      <w:r w:rsidR="009E03F0">
        <w:t>.2026r.</w:t>
      </w:r>
    </w:p>
    <w:p w14:paraId="16B17357" w14:textId="00262614" w:rsidR="0014563B" w:rsidRDefault="0014563B" w:rsidP="008D18F7">
      <w:pPr>
        <w:spacing w:after="0" w:line="276" w:lineRule="auto"/>
      </w:pPr>
      <w:r w:rsidRPr="0014563B">
        <w:t xml:space="preserve">Szczegółowy zakres realizacji zamówienia </w:t>
      </w:r>
      <w:r w:rsidR="00C92272">
        <w:t xml:space="preserve">: </w:t>
      </w:r>
    </w:p>
    <w:p w14:paraId="633A0E00" w14:textId="77777777" w:rsidR="00C92272" w:rsidRDefault="00C92272" w:rsidP="008D18F7">
      <w:pPr>
        <w:spacing w:after="0" w:line="276" w:lineRule="auto"/>
      </w:pPr>
    </w:p>
    <w:p w14:paraId="5445D321" w14:textId="77777777" w:rsidR="00C92272" w:rsidRDefault="00C92272" w:rsidP="008D18F7">
      <w:pPr>
        <w:spacing w:after="0" w:line="276" w:lineRule="auto"/>
      </w:pPr>
      <w:r>
        <w:t>II. Informacje dotyczące usług opiekuńczych:</w:t>
      </w:r>
    </w:p>
    <w:p w14:paraId="15C18809" w14:textId="410296E1" w:rsidR="00C92272" w:rsidRDefault="00C92272" w:rsidP="008D18F7">
      <w:pPr>
        <w:spacing w:after="0" w:line="276" w:lineRule="auto"/>
      </w:pPr>
      <w:r>
        <w:t xml:space="preserve">a) przewidywana liczba osób - </w:t>
      </w:r>
      <w:r w:rsidR="00C77A41">
        <w:t>4</w:t>
      </w:r>
      <w:r>
        <w:t>osób</w:t>
      </w:r>
    </w:p>
    <w:p w14:paraId="74814862" w14:textId="21B32510" w:rsidR="00C92272" w:rsidRDefault="00C92272" w:rsidP="008D18F7">
      <w:pPr>
        <w:spacing w:after="0" w:line="276" w:lineRule="auto"/>
      </w:pPr>
      <w:r>
        <w:t xml:space="preserve">b) przewidywana liczba godzin w miesiącu - </w:t>
      </w:r>
      <w:r w:rsidR="00C77A41">
        <w:t>240</w:t>
      </w:r>
      <w:r>
        <w:t xml:space="preserve"> h/m-c</w:t>
      </w:r>
      <w:r w:rsidR="00C77A41">
        <w:t>/ 4 os</w:t>
      </w:r>
      <w:r>
        <w:t xml:space="preserve"> (dopuszcza się zmienną liczbę osób oraz ilość godzin</w:t>
      </w:r>
      <w:r w:rsidR="00915285">
        <w:t xml:space="preserve"> </w:t>
      </w:r>
      <w:r>
        <w:t>świadczonej usługi)</w:t>
      </w:r>
    </w:p>
    <w:p w14:paraId="1EC2C320" w14:textId="3E285A44" w:rsidR="00C92272" w:rsidRDefault="00C92272" w:rsidP="008D18F7">
      <w:pPr>
        <w:spacing w:after="0" w:line="276" w:lineRule="auto"/>
      </w:pPr>
      <w:r>
        <w:t xml:space="preserve">c) dni i godziny pracy - usługa świadczona </w:t>
      </w:r>
      <w:r w:rsidR="005C1779">
        <w:t>w danym m-cu nie może przekroczyć 60 godz.  /</w:t>
      </w:r>
      <w:r w:rsidR="00251433">
        <w:t xml:space="preserve"> 1 </w:t>
      </w:r>
      <w:r w:rsidR="005C1779">
        <w:t>os</w:t>
      </w:r>
      <w:r>
        <w:t>.</w:t>
      </w:r>
    </w:p>
    <w:p w14:paraId="7AEDC9A9" w14:textId="40799B6E" w:rsidR="00C92272" w:rsidRDefault="00C92272" w:rsidP="008D18F7">
      <w:pPr>
        <w:spacing w:after="0" w:line="276" w:lineRule="auto"/>
      </w:pPr>
      <w:r>
        <w:t>d) miejsce wykonywania usługi: na terenie gminy Niwiska</w:t>
      </w:r>
    </w:p>
    <w:p w14:paraId="30DE7E50" w14:textId="76468654" w:rsidR="00C92272" w:rsidRDefault="00C92272" w:rsidP="008D18F7">
      <w:pPr>
        <w:spacing w:after="0" w:line="276" w:lineRule="auto"/>
      </w:pPr>
      <w:r>
        <w:t>e) Zamawiający wymaga, aby Wykonawca w pierwszej kolejności do realizacji przedmiotu zamówienia zatrudnił osoby, które obecnie wykonują usługi na rzecz podopiecznych GOPS Niwiska, w szczególności osoby z terenu gminy Niwiska. Z uwagi na fakt, że usługa ta jest usługą szczególnego zaufania i więzi łączącej podopiecznego z opiekunem.</w:t>
      </w:r>
    </w:p>
    <w:p w14:paraId="62A09BC7" w14:textId="77777777" w:rsidR="00C92272" w:rsidRDefault="00C92272" w:rsidP="008D18F7">
      <w:pPr>
        <w:spacing w:after="0" w:line="276" w:lineRule="auto"/>
      </w:pPr>
    </w:p>
    <w:p w14:paraId="4684FD88" w14:textId="77777777" w:rsidR="00C92272" w:rsidRDefault="00C92272" w:rsidP="008D18F7">
      <w:pPr>
        <w:spacing w:after="0" w:line="276" w:lineRule="auto"/>
      </w:pPr>
      <w:r>
        <w:t>III. Zakres wykonywanych usług - Usługi obejmują pomoc i opiekę w zakresie:</w:t>
      </w:r>
    </w:p>
    <w:p w14:paraId="76FF14E2" w14:textId="77777777" w:rsidR="00C92272" w:rsidRDefault="00C92272" w:rsidP="008D18F7">
      <w:pPr>
        <w:spacing w:after="0" w:line="276" w:lineRule="auto"/>
      </w:pPr>
      <w:r>
        <w:lastRenderedPageBreak/>
        <w:t>1) Zaspokajanie codziennych potrzeb życiowych, w szczególności:</w:t>
      </w:r>
    </w:p>
    <w:p w14:paraId="32D11112" w14:textId="77777777" w:rsidR="00C92272" w:rsidRDefault="00C92272" w:rsidP="008D18F7">
      <w:pPr>
        <w:spacing w:after="0" w:line="276" w:lineRule="auto"/>
      </w:pPr>
      <w:r>
        <w:t>•</w:t>
      </w:r>
      <w:r>
        <w:tab/>
        <w:t xml:space="preserve"> utrzymywanie w czystości i porządku w pomieszczeniu osoby wymagającej opieki i pomocy;</w:t>
      </w:r>
    </w:p>
    <w:p w14:paraId="1988B9D5" w14:textId="77777777" w:rsidR="00C92272" w:rsidRDefault="00C92272" w:rsidP="008D18F7">
      <w:pPr>
        <w:spacing w:after="0" w:line="276" w:lineRule="auto"/>
      </w:pPr>
      <w:r>
        <w:t>•</w:t>
      </w:r>
      <w:r>
        <w:tab/>
        <w:t xml:space="preserve"> robienie niezbędnych zakupów;</w:t>
      </w:r>
    </w:p>
    <w:p w14:paraId="2D4DCF23" w14:textId="77777777" w:rsidR="00C92272" w:rsidRDefault="00C92272" w:rsidP="008D18F7">
      <w:pPr>
        <w:spacing w:after="0" w:line="276" w:lineRule="auto"/>
      </w:pPr>
      <w:r>
        <w:t>•</w:t>
      </w:r>
      <w:r>
        <w:tab/>
        <w:t xml:space="preserve"> przygotowywanie posiłków z uwzględnieniem diety zaleconej przez lekarza, a także pomoc przy spożywaniu    </w:t>
      </w:r>
    </w:p>
    <w:p w14:paraId="1D103261" w14:textId="77777777" w:rsidR="00C92272" w:rsidRDefault="00C92272" w:rsidP="008D18F7">
      <w:pPr>
        <w:spacing w:after="0" w:line="276" w:lineRule="auto"/>
      </w:pPr>
      <w:r>
        <w:t xml:space="preserve">        posiłków;</w:t>
      </w:r>
    </w:p>
    <w:p w14:paraId="116983B7" w14:textId="77777777" w:rsidR="00C92272" w:rsidRDefault="00C92272" w:rsidP="008D18F7">
      <w:pPr>
        <w:spacing w:after="0" w:line="276" w:lineRule="auto"/>
      </w:pPr>
      <w:r>
        <w:t>•</w:t>
      </w:r>
      <w:r>
        <w:tab/>
        <w:t xml:space="preserve"> pranie bielizny pościelowej i osobistej;</w:t>
      </w:r>
    </w:p>
    <w:p w14:paraId="17EEBA1B" w14:textId="77777777" w:rsidR="00C92272" w:rsidRDefault="00C92272" w:rsidP="008D18F7">
      <w:pPr>
        <w:spacing w:after="0" w:line="276" w:lineRule="auto"/>
      </w:pPr>
      <w:r>
        <w:t>•</w:t>
      </w:r>
      <w:r>
        <w:tab/>
        <w:t xml:space="preserve"> utrzymywanie w czystości sprzętu gospodarczego i sanitarnego używanego przy świadczeniu usług;</w:t>
      </w:r>
    </w:p>
    <w:p w14:paraId="3C66613F" w14:textId="77777777" w:rsidR="00C92272" w:rsidRDefault="00C92272" w:rsidP="008D18F7">
      <w:pPr>
        <w:spacing w:after="0" w:line="276" w:lineRule="auto"/>
      </w:pPr>
      <w:r>
        <w:t>•</w:t>
      </w:r>
      <w:r>
        <w:tab/>
        <w:t xml:space="preserve"> przynoszenie opału i palenie w piecu, kuchni;</w:t>
      </w:r>
    </w:p>
    <w:p w14:paraId="3EAD73A5" w14:textId="77777777" w:rsidR="00C92272" w:rsidRDefault="00C92272" w:rsidP="008D18F7">
      <w:pPr>
        <w:spacing w:after="0" w:line="276" w:lineRule="auto"/>
      </w:pPr>
      <w:r>
        <w:t>•</w:t>
      </w:r>
      <w:r>
        <w:tab/>
        <w:t xml:space="preserve"> pomoc przy załatwianiu spraw urzędowych.</w:t>
      </w:r>
    </w:p>
    <w:p w14:paraId="1F3A5EE7" w14:textId="37C504E6" w:rsidR="00C92272" w:rsidRDefault="00C92272" w:rsidP="008D18F7">
      <w:pPr>
        <w:spacing w:after="0" w:line="276" w:lineRule="auto"/>
      </w:pPr>
      <w:r>
        <w:t xml:space="preserve">2) Zapewnienie </w:t>
      </w:r>
      <w:r w:rsidR="00C75FF5">
        <w:t xml:space="preserve"> podstawowej </w:t>
      </w:r>
      <w:r>
        <w:t>opieki higienicznej i pielęgnacji w szczególności poprzez:</w:t>
      </w:r>
    </w:p>
    <w:p w14:paraId="1D579538" w14:textId="77777777" w:rsidR="00C92272" w:rsidRDefault="00C92272" w:rsidP="008D18F7">
      <w:pPr>
        <w:spacing w:after="0" w:line="276" w:lineRule="auto"/>
      </w:pPr>
      <w:r>
        <w:t>•</w:t>
      </w:r>
      <w:r>
        <w:tab/>
        <w:t xml:space="preserve"> posłanie łóżka;</w:t>
      </w:r>
    </w:p>
    <w:p w14:paraId="44043BE4" w14:textId="1C59B30A" w:rsidR="00C92272" w:rsidRDefault="00C92272" w:rsidP="008D18F7">
      <w:pPr>
        <w:spacing w:after="0" w:line="276" w:lineRule="auto"/>
      </w:pPr>
      <w:r>
        <w:t>•</w:t>
      </w:r>
      <w:r>
        <w:tab/>
        <w:t xml:space="preserve"> mycie;</w:t>
      </w:r>
    </w:p>
    <w:p w14:paraId="717A7CA8" w14:textId="77777777" w:rsidR="00C92272" w:rsidRDefault="00C92272" w:rsidP="008D18F7">
      <w:pPr>
        <w:spacing w:after="0" w:line="276" w:lineRule="auto"/>
      </w:pPr>
      <w:r>
        <w:t>•</w:t>
      </w:r>
      <w:r>
        <w:tab/>
        <w:t xml:space="preserve"> zmianę bielizny osobistej i pościelowej;</w:t>
      </w:r>
    </w:p>
    <w:p w14:paraId="030D2947" w14:textId="77777777" w:rsidR="00C92272" w:rsidRDefault="00C92272" w:rsidP="008D18F7">
      <w:pPr>
        <w:spacing w:after="0" w:line="276" w:lineRule="auto"/>
      </w:pPr>
      <w:r>
        <w:t>•</w:t>
      </w:r>
      <w:r>
        <w:tab/>
        <w:t xml:space="preserve"> układanie w łóżku i pomaganie przy zmianie pozycji;</w:t>
      </w:r>
    </w:p>
    <w:p w14:paraId="2AF5402B" w14:textId="77777777" w:rsidR="00C92272" w:rsidRDefault="00C92272" w:rsidP="008D18F7">
      <w:pPr>
        <w:spacing w:after="0" w:line="276" w:lineRule="auto"/>
      </w:pPr>
      <w:r>
        <w:t>•</w:t>
      </w:r>
      <w:r>
        <w:tab/>
        <w:t xml:space="preserve"> pomoc przy załatwianiu potrzeb fizjologicznych;</w:t>
      </w:r>
    </w:p>
    <w:p w14:paraId="54A8695E" w14:textId="35D15FDE" w:rsidR="00C92272" w:rsidRDefault="00C92272" w:rsidP="00C77A41">
      <w:pPr>
        <w:spacing w:after="0" w:line="276" w:lineRule="auto"/>
      </w:pPr>
      <w:r>
        <w:t>•</w:t>
      </w:r>
      <w:r>
        <w:tab/>
        <w:t xml:space="preserve"> </w:t>
      </w:r>
      <w:r w:rsidR="00C77A41">
        <w:t>podstawowa pielęgnacja</w:t>
      </w:r>
    </w:p>
    <w:p w14:paraId="5BDF13CA" w14:textId="77777777" w:rsidR="00C92272" w:rsidRDefault="00C92272" w:rsidP="008D18F7">
      <w:pPr>
        <w:spacing w:after="0" w:line="276" w:lineRule="auto"/>
      </w:pPr>
      <w:r>
        <w:t>3) Pomoc w utrzymaniu więzi ze środowiskiem, w tym:</w:t>
      </w:r>
    </w:p>
    <w:p w14:paraId="180701A7" w14:textId="77777777" w:rsidR="00C92272" w:rsidRDefault="00C92272" w:rsidP="008D18F7">
      <w:pPr>
        <w:spacing w:after="0" w:line="276" w:lineRule="auto"/>
      </w:pPr>
      <w:r>
        <w:t>•</w:t>
      </w:r>
      <w:r>
        <w:tab/>
        <w:t xml:space="preserve"> podtrzymywanie indywidualnych zainteresowań;</w:t>
      </w:r>
    </w:p>
    <w:p w14:paraId="5FD73244" w14:textId="77777777" w:rsidR="00C92272" w:rsidRDefault="00C92272" w:rsidP="008D18F7">
      <w:pPr>
        <w:spacing w:after="0" w:line="276" w:lineRule="auto"/>
      </w:pPr>
      <w:r>
        <w:t>•</w:t>
      </w:r>
      <w:r>
        <w:tab/>
        <w:t xml:space="preserve"> organizowanie i podtrzymywanie kontaktów sąsiedzkich;</w:t>
      </w:r>
    </w:p>
    <w:p w14:paraId="5DB0494C" w14:textId="77777777" w:rsidR="00C92272" w:rsidRDefault="00C92272" w:rsidP="008D18F7">
      <w:pPr>
        <w:spacing w:after="0" w:line="276" w:lineRule="auto"/>
      </w:pPr>
      <w:r>
        <w:t>•</w:t>
      </w:r>
      <w:r>
        <w:tab/>
        <w:t xml:space="preserve"> organizowanie spacerów;</w:t>
      </w:r>
    </w:p>
    <w:p w14:paraId="4EF8C658" w14:textId="77777777" w:rsidR="00C92272" w:rsidRDefault="00C92272" w:rsidP="008D18F7">
      <w:pPr>
        <w:spacing w:after="0" w:line="276" w:lineRule="auto"/>
      </w:pPr>
      <w:r>
        <w:t>•</w:t>
      </w:r>
      <w:r>
        <w:tab/>
        <w:t xml:space="preserve"> czytanie.</w:t>
      </w:r>
    </w:p>
    <w:p w14:paraId="11EF8F21" w14:textId="77777777" w:rsidR="00C92272" w:rsidRDefault="00C92272" w:rsidP="008D18F7">
      <w:pPr>
        <w:spacing w:after="0" w:line="276" w:lineRule="auto"/>
      </w:pPr>
    </w:p>
    <w:p w14:paraId="32147A61" w14:textId="77777777" w:rsidR="00C92272" w:rsidRPr="0014563B" w:rsidRDefault="00C92272" w:rsidP="008D18F7">
      <w:pPr>
        <w:spacing w:after="0" w:line="276" w:lineRule="auto"/>
      </w:pPr>
    </w:p>
    <w:p w14:paraId="60EB9B14" w14:textId="77777777" w:rsidR="0014563B" w:rsidRPr="0014563B" w:rsidRDefault="0014563B" w:rsidP="008D18F7">
      <w:pPr>
        <w:spacing w:after="0" w:line="276" w:lineRule="auto"/>
      </w:pPr>
      <w:r w:rsidRPr="0014563B">
        <w:rPr>
          <w:b/>
          <w:bCs/>
        </w:rPr>
        <w:t>III. WARUNKI PŁATNOŚCI</w:t>
      </w:r>
    </w:p>
    <w:p w14:paraId="797D0517" w14:textId="115363D8" w:rsidR="0014563B" w:rsidRPr="0014563B" w:rsidRDefault="00F125ED" w:rsidP="008D18F7">
      <w:pPr>
        <w:spacing w:after="0" w:line="276" w:lineRule="auto"/>
      </w:pPr>
      <w:r>
        <w:t xml:space="preserve">Zawarte w umowie </w:t>
      </w:r>
      <w:r w:rsidR="0014563B" w:rsidRPr="0014563B">
        <w:t>w Załączniku nr 2</w:t>
      </w:r>
      <w:r w:rsidR="00E12728">
        <w:t xml:space="preserve"> </w:t>
      </w:r>
      <w:r w:rsidR="0014563B" w:rsidRPr="0014563B">
        <w:rPr>
          <w:i/>
          <w:iCs/>
        </w:rPr>
        <w:t>(Wzór umowy)</w:t>
      </w:r>
      <w:r w:rsidR="0014563B" w:rsidRPr="0014563B">
        <w:t>.</w:t>
      </w:r>
    </w:p>
    <w:p w14:paraId="4C3936BF" w14:textId="77777777" w:rsidR="0014563B" w:rsidRPr="0014563B" w:rsidRDefault="0014563B" w:rsidP="008D18F7">
      <w:pPr>
        <w:spacing w:after="0" w:line="276" w:lineRule="auto"/>
      </w:pPr>
      <w:r w:rsidRPr="0014563B">
        <w:rPr>
          <w:b/>
          <w:bCs/>
        </w:rPr>
        <w:t>IV. TERMIN REALIZACJI PRZEDMIOTU ZAMÓWIENIA</w:t>
      </w:r>
    </w:p>
    <w:p w14:paraId="49F60CBC" w14:textId="053E6493" w:rsidR="0014563B" w:rsidRPr="0014563B" w:rsidRDefault="0014563B" w:rsidP="008D18F7">
      <w:pPr>
        <w:spacing w:after="0" w:line="276" w:lineRule="auto"/>
      </w:pPr>
      <w:r w:rsidRPr="0014563B">
        <w:t>Termin wykonania zamówienia: 01.01.202</w:t>
      </w:r>
      <w:r>
        <w:t>5</w:t>
      </w:r>
      <w:r w:rsidRPr="0014563B">
        <w:t xml:space="preserve"> –31.</w:t>
      </w:r>
      <w:r w:rsidR="00251433">
        <w:t>08</w:t>
      </w:r>
      <w:r w:rsidRPr="0014563B">
        <w:t>.202</w:t>
      </w:r>
      <w:r w:rsidR="00251433">
        <w:t>6</w:t>
      </w:r>
      <w:r w:rsidRPr="0014563B">
        <w:t xml:space="preserve"> r.</w:t>
      </w:r>
    </w:p>
    <w:p w14:paraId="7F536FD8" w14:textId="77777777" w:rsidR="0014563B" w:rsidRPr="0014563B" w:rsidRDefault="0014563B" w:rsidP="008D18F7">
      <w:pPr>
        <w:spacing w:after="0" w:line="276" w:lineRule="auto"/>
      </w:pPr>
      <w:r w:rsidRPr="0014563B">
        <w:rPr>
          <w:b/>
          <w:bCs/>
        </w:rPr>
        <w:t>V. FORMA ZŁOŻENIA OFERTY</w:t>
      </w:r>
    </w:p>
    <w:p w14:paraId="0254F1F8" w14:textId="18601256" w:rsidR="00E75443" w:rsidRPr="00E75443" w:rsidRDefault="0014563B" w:rsidP="008D18F7">
      <w:pPr>
        <w:spacing w:after="0" w:line="276" w:lineRule="auto"/>
        <w:rPr>
          <w:b/>
          <w:bCs/>
        </w:rPr>
      </w:pPr>
      <w:r w:rsidRPr="0014563B">
        <w:t>1. Ofertę (na formularzu oferty stanowiącym Załącznik nr 1 do</w:t>
      </w:r>
      <w:r w:rsidR="00251433">
        <w:t xml:space="preserve"> Zapytania ofertowego </w:t>
      </w:r>
      <w:r w:rsidRPr="0014563B">
        <w:t xml:space="preserve"> </w:t>
      </w:r>
      <w:r w:rsidRPr="0014563B">
        <w:rPr>
          <w:i/>
          <w:iCs/>
        </w:rPr>
        <w:t>(Formularz oferty)</w:t>
      </w:r>
      <w:r w:rsidRPr="0014563B">
        <w:t xml:space="preserve">, wraz z załącznikami (patrz p. VIII) należy złożyć w formie </w:t>
      </w:r>
      <w:r w:rsidR="00E12728">
        <w:t>papierowej</w:t>
      </w:r>
      <w:r w:rsidR="002103DE">
        <w:t xml:space="preserve"> do Gminnego Ośrodka Pomocy Społecznej w Niwiskach , Niwiska 430 </w:t>
      </w:r>
      <w:r w:rsidR="00E12728">
        <w:t xml:space="preserve"> lub </w:t>
      </w:r>
      <w:r w:rsidRPr="0014563B">
        <w:t>elekt</w:t>
      </w:r>
      <w:r w:rsidR="00E12728">
        <w:t>ronicznej</w:t>
      </w:r>
      <w:r w:rsidRPr="0014563B">
        <w:t xml:space="preserve">, za pośrednictwem poczty e-mail na adres: </w:t>
      </w:r>
      <w:r w:rsidR="00DE0D2A">
        <w:rPr>
          <w:b/>
          <w:bCs/>
        </w:rPr>
        <w:t>gopsniwiska@niwiska.pl</w:t>
      </w:r>
      <w:r w:rsidR="002103DE">
        <w:rPr>
          <w:b/>
          <w:bCs/>
        </w:rPr>
        <w:t>.</w:t>
      </w:r>
      <w:r w:rsidR="00DE0D2A">
        <w:rPr>
          <w:b/>
          <w:bCs/>
        </w:rPr>
        <w:t xml:space="preserve"> </w:t>
      </w:r>
      <w:r w:rsidRPr="0014563B">
        <w:t>Oferty należy przesłać́ w formacie pdf w terminie do dnia</w:t>
      </w:r>
      <w:r w:rsidR="00251433">
        <w:rPr>
          <w:b/>
          <w:bCs/>
        </w:rPr>
        <w:t xml:space="preserve"> 1</w:t>
      </w:r>
      <w:r w:rsidR="00C77A41">
        <w:rPr>
          <w:b/>
          <w:bCs/>
        </w:rPr>
        <w:t>1</w:t>
      </w:r>
      <w:r w:rsidRPr="0014563B">
        <w:rPr>
          <w:b/>
          <w:bCs/>
        </w:rPr>
        <w:t>.</w:t>
      </w:r>
      <w:r w:rsidR="00251433">
        <w:rPr>
          <w:b/>
          <w:bCs/>
        </w:rPr>
        <w:t>10</w:t>
      </w:r>
      <w:r w:rsidRPr="0014563B">
        <w:rPr>
          <w:b/>
          <w:bCs/>
        </w:rPr>
        <w:t>.202</w:t>
      </w:r>
      <w:r w:rsidR="00E12728">
        <w:rPr>
          <w:b/>
          <w:bCs/>
        </w:rPr>
        <w:t>4</w:t>
      </w:r>
      <w:r w:rsidRPr="0014563B">
        <w:rPr>
          <w:b/>
          <w:bCs/>
        </w:rPr>
        <w:t xml:space="preserve"> r. do godz. 1</w:t>
      </w:r>
      <w:r w:rsidR="002103DE">
        <w:rPr>
          <w:b/>
          <w:bCs/>
        </w:rPr>
        <w:t>4,</w:t>
      </w:r>
      <w:r w:rsidR="00C77A41">
        <w:rPr>
          <w:b/>
          <w:bCs/>
        </w:rPr>
        <w:t>0</w:t>
      </w:r>
      <w:r w:rsidR="00E12728">
        <w:rPr>
          <w:b/>
          <w:bCs/>
        </w:rPr>
        <w:t>0</w:t>
      </w:r>
      <w:r w:rsidRPr="0014563B">
        <w:rPr>
          <w:b/>
          <w:bCs/>
        </w:rPr>
        <w:t>.</w:t>
      </w:r>
      <w:r w:rsidRPr="0014563B">
        <w:t xml:space="preserve">Plik należy zabezpieczyć́ hasłem, które powinno zostać́ przesłane za pośrednictwem poczty e-mail, w odrębnej niż oferta korespondencji, nie wcześniej niż po upływie terminu składania ofert, jednak nie później niż </w:t>
      </w:r>
      <w:r w:rsidRPr="0014563B">
        <w:rPr>
          <w:b/>
          <w:bCs/>
        </w:rPr>
        <w:t xml:space="preserve">do dnia </w:t>
      </w:r>
      <w:r w:rsidR="00251433">
        <w:rPr>
          <w:b/>
          <w:bCs/>
        </w:rPr>
        <w:t>1</w:t>
      </w:r>
      <w:r w:rsidR="00C77A41">
        <w:rPr>
          <w:b/>
          <w:bCs/>
        </w:rPr>
        <w:t>1</w:t>
      </w:r>
      <w:r w:rsidRPr="0014563B">
        <w:rPr>
          <w:b/>
          <w:bCs/>
        </w:rPr>
        <w:t>.</w:t>
      </w:r>
      <w:r w:rsidR="00251433">
        <w:rPr>
          <w:b/>
          <w:bCs/>
        </w:rPr>
        <w:t>10</w:t>
      </w:r>
      <w:r w:rsidRPr="0014563B">
        <w:rPr>
          <w:b/>
          <w:bCs/>
        </w:rPr>
        <w:t>.202</w:t>
      </w:r>
      <w:r w:rsidR="00E12728">
        <w:rPr>
          <w:b/>
          <w:bCs/>
        </w:rPr>
        <w:t>4</w:t>
      </w:r>
      <w:r w:rsidRPr="0014563B">
        <w:rPr>
          <w:b/>
          <w:bCs/>
        </w:rPr>
        <w:t xml:space="preserve"> r. do godz. </w:t>
      </w:r>
      <w:r w:rsidR="00E12728">
        <w:rPr>
          <w:b/>
          <w:bCs/>
        </w:rPr>
        <w:t>1</w:t>
      </w:r>
      <w:r w:rsidR="00C77A41">
        <w:rPr>
          <w:b/>
          <w:bCs/>
        </w:rPr>
        <w:t>4</w:t>
      </w:r>
      <w:r w:rsidRPr="0014563B">
        <w:rPr>
          <w:b/>
          <w:bCs/>
        </w:rPr>
        <w:t>:</w:t>
      </w:r>
      <w:r w:rsidR="00C77A41">
        <w:rPr>
          <w:b/>
          <w:bCs/>
        </w:rPr>
        <w:t>3</w:t>
      </w:r>
      <w:r w:rsidRPr="0014563B">
        <w:rPr>
          <w:b/>
          <w:bCs/>
        </w:rPr>
        <w:t>0.</w:t>
      </w:r>
      <w:r w:rsidR="00E75443" w:rsidRPr="00E75443">
        <w:t xml:space="preserve"> </w:t>
      </w:r>
      <w:r w:rsidR="00E75443">
        <w:rPr>
          <w:b/>
          <w:bCs/>
        </w:rPr>
        <w:t>W</w:t>
      </w:r>
      <w:r w:rsidR="00E75443" w:rsidRPr="00E75443">
        <w:rPr>
          <w:b/>
          <w:bCs/>
        </w:rPr>
        <w:t xml:space="preserve"> postaci elektronicznej opatrzonej podpisem zaufanym lub podpisem osobistym lub cyfrowe odwzorowanie tego dokumentu opatrzone kwalifikowanym podpisem elektronicznym, podpisem zaufanym lub elektronicznym podpisem osobistym.</w:t>
      </w:r>
    </w:p>
    <w:p w14:paraId="3EF6B2B8" w14:textId="0FD36BFF" w:rsidR="0014563B" w:rsidRPr="0014563B" w:rsidRDefault="00E75443" w:rsidP="008D18F7">
      <w:pPr>
        <w:spacing w:after="0" w:line="276" w:lineRule="auto"/>
      </w:pPr>
      <w:r w:rsidRPr="00E75443">
        <w:rPr>
          <w:b/>
          <w:bCs/>
        </w:rPr>
        <w:t>Oferty złożone w obu formach po wyznaczonym terminie nie będą rozpatrywane.</w:t>
      </w:r>
    </w:p>
    <w:p w14:paraId="1933236C" w14:textId="77777777" w:rsidR="0014563B" w:rsidRPr="0014563B" w:rsidRDefault="0014563B" w:rsidP="008D18F7">
      <w:pPr>
        <w:spacing w:after="0" w:line="276" w:lineRule="auto"/>
      </w:pPr>
      <w:r w:rsidRPr="0014563B">
        <w:t>2. Ofertę należy sporządzić w języku polskim –preferowane pismo maszynowe.</w:t>
      </w:r>
    </w:p>
    <w:p w14:paraId="59E2B342" w14:textId="77777777" w:rsidR="0014563B" w:rsidRPr="0014563B" w:rsidRDefault="0014563B" w:rsidP="008D18F7">
      <w:pPr>
        <w:spacing w:after="0" w:line="276" w:lineRule="auto"/>
      </w:pPr>
      <w:r w:rsidRPr="0014563B">
        <w:t>3. Oferta musi być podpisana przez Wykonawcę (osobę uprawnioną do reprezentowania Wykonawcy zgodnie z dokumentami potwierdzającymi dopuszczenie do obrotu prawnego) lub jego umocowanego przedstawiciela (pełnomocnictwo winno zostać złożone wraz z ofertą).</w:t>
      </w:r>
    </w:p>
    <w:p w14:paraId="6903E0B0" w14:textId="25E92D8F" w:rsidR="0014563B" w:rsidRPr="0014563B" w:rsidRDefault="0014563B" w:rsidP="008D18F7">
      <w:pPr>
        <w:spacing w:after="0" w:line="276" w:lineRule="auto"/>
      </w:pPr>
      <w:r w:rsidRPr="0014563B">
        <w:rPr>
          <w:b/>
          <w:bCs/>
        </w:rPr>
        <w:lastRenderedPageBreak/>
        <w:t>VI. TERMIN SKŁADANIA OFERT, MIEJSCE I TERMIN OTWARCIA OFERT</w:t>
      </w:r>
    </w:p>
    <w:p w14:paraId="54CFA77D" w14:textId="40DA08B6" w:rsidR="0014563B" w:rsidRPr="0014563B" w:rsidRDefault="0014563B" w:rsidP="008D18F7">
      <w:pPr>
        <w:spacing w:after="0" w:line="276" w:lineRule="auto"/>
      </w:pPr>
      <w:r w:rsidRPr="0014563B">
        <w:t xml:space="preserve">1. Termin składania ofert </w:t>
      </w:r>
      <w:r w:rsidR="00251433">
        <w:rPr>
          <w:b/>
          <w:bCs/>
        </w:rPr>
        <w:t>1</w:t>
      </w:r>
      <w:r w:rsidR="00C77A41">
        <w:rPr>
          <w:b/>
          <w:bCs/>
        </w:rPr>
        <w:t>1</w:t>
      </w:r>
      <w:r w:rsidRPr="0014563B">
        <w:rPr>
          <w:b/>
          <w:bCs/>
        </w:rPr>
        <w:t>.</w:t>
      </w:r>
      <w:r w:rsidR="00251433">
        <w:rPr>
          <w:b/>
          <w:bCs/>
        </w:rPr>
        <w:t>10</w:t>
      </w:r>
      <w:r w:rsidRPr="0014563B">
        <w:rPr>
          <w:b/>
          <w:bCs/>
        </w:rPr>
        <w:t>.202</w:t>
      </w:r>
      <w:r w:rsidR="00BD4D14">
        <w:rPr>
          <w:b/>
          <w:bCs/>
        </w:rPr>
        <w:t>4</w:t>
      </w:r>
      <w:r w:rsidRPr="0014563B">
        <w:rPr>
          <w:b/>
          <w:bCs/>
        </w:rPr>
        <w:t>godz. 1</w:t>
      </w:r>
      <w:r w:rsidR="00BD4D14">
        <w:rPr>
          <w:b/>
          <w:bCs/>
        </w:rPr>
        <w:t>4</w:t>
      </w:r>
      <w:r w:rsidRPr="0014563B">
        <w:rPr>
          <w:b/>
          <w:bCs/>
        </w:rPr>
        <w:t>:</w:t>
      </w:r>
      <w:r w:rsidR="00BD4D14">
        <w:rPr>
          <w:b/>
          <w:bCs/>
        </w:rPr>
        <w:t>0</w:t>
      </w:r>
      <w:r w:rsidRPr="0014563B">
        <w:rPr>
          <w:b/>
          <w:bCs/>
        </w:rPr>
        <w:t>0</w:t>
      </w:r>
    </w:p>
    <w:p w14:paraId="3D59414C" w14:textId="77777777" w:rsidR="0014563B" w:rsidRDefault="0014563B" w:rsidP="008D18F7">
      <w:pPr>
        <w:spacing w:after="0" w:line="276" w:lineRule="auto"/>
      </w:pPr>
      <w:r w:rsidRPr="0014563B">
        <w:t>2. Miejsce otwarcia ofert:</w:t>
      </w:r>
    </w:p>
    <w:p w14:paraId="1E3475FA" w14:textId="097C6E1E" w:rsidR="00BD4D14" w:rsidRPr="0014563B" w:rsidRDefault="00DE0D2A" w:rsidP="008D18F7">
      <w:pPr>
        <w:spacing w:after="0" w:line="276" w:lineRule="auto"/>
      </w:pPr>
      <w:r>
        <w:t>Gminny Ośrodek Pomocy Społecznej w Niwiskach</w:t>
      </w:r>
      <w:r w:rsidR="00BD4D14">
        <w:t>, 36-147 Niwiska 430</w:t>
      </w:r>
    </w:p>
    <w:p w14:paraId="23D74A1E" w14:textId="47D8FACA" w:rsidR="0014563B" w:rsidRPr="0014563B" w:rsidRDefault="0014563B" w:rsidP="008D18F7">
      <w:pPr>
        <w:spacing w:after="0" w:line="276" w:lineRule="auto"/>
      </w:pPr>
      <w:r w:rsidRPr="0014563B">
        <w:t xml:space="preserve">3. Termin otwarcia ofert: </w:t>
      </w:r>
      <w:r w:rsidR="00251433">
        <w:rPr>
          <w:b/>
          <w:bCs/>
        </w:rPr>
        <w:t>1</w:t>
      </w:r>
      <w:r w:rsidR="00C77A41">
        <w:rPr>
          <w:b/>
          <w:bCs/>
        </w:rPr>
        <w:t>4</w:t>
      </w:r>
      <w:r w:rsidRPr="0014563B">
        <w:rPr>
          <w:b/>
          <w:bCs/>
        </w:rPr>
        <w:t>.</w:t>
      </w:r>
      <w:r w:rsidR="00251433">
        <w:rPr>
          <w:b/>
          <w:bCs/>
        </w:rPr>
        <w:t>10</w:t>
      </w:r>
      <w:r w:rsidRPr="0014563B">
        <w:rPr>
          <w:b/>
          <w:bCs/>
        </w:rPr>
        <w:t>.202</w:t>
      </w:r>
      <w:r w:rsidR="00BD4D14">
        <w:rPr>
          <w:b/>
          <w:bCs/>
        </w:rPr>
        <w:t>4</w:t>
      </w:r>
      <w:r w:rsidR="0011489D">
        <w:rPr>
          <w:b/>
          <w:bCs/>
        </w:rPr>
        <w:t xml:space="preserve">r. </w:t>
      </w:r>
      <w:r w:rsidRPr="0014563B">
        <w:rPr>
          <w:b/>
          <w:bCs/>
        </w:rPr>
        <w:t>godz. 9.15</w:t>
      </w:r>
    </w:p>
    <w:p w14:paraId="4A20D0A8" w14:textId="77777777" w:rsidR="0014563B" w:rsidRPr="0014563B" w:rsidRDefault="0014563B" w:rsidP="008D18F7">
      <w:pPr>
        <w:spacing w:after="0" w:line="276" w:lineRule="auto"/>
      </w:pPr>
      <w:r w:rsidRPr="0014563B">
        <w:rPr>
          <w:b/>
          <w:bCs/>
        </w:rPr>
        <w:t>VII. OPIS WARUNKÓW UDZIAŁU W POSTĘPOWANIU</w:t>
      </w:r>
    </w:p>
    <w:p w14:paraId="67F1A794" w14:textId="77777777" w:rsidR="0014563B" w:rsidRDefault="0014563B" w:rsidP="008D18F7">
      <w:pPr>
        <w:spacing w:after="0" w:line="276" w:lineRule="auto"/>
        <w:rPr>
          <w:b/>
          <w:bCs/>
        </w:rPr>
      </w:pPr>
      <w:r w:rsidRPr="0014563B">
        <w:rPr>
          <w:b/>
          <w:bCs/>
        </w:rPr>
        <w:t>Posiadanie uprawnień zawodowych</w:t>
      </w:r>
    </w:p>
    <w:p w14:paraId="20772A6E" w14:textId="08723893" w:rsidR="00F90FC4" w:rsidRPr="003636E1" w:rsidRDefault="00F90FC4" w:rsidP="008D18F7">
      <w:pPr>
        <w:spacing w:after="0" w:line="276" w:lineRule="auto"/>
      </w:pPr>
      <w:r w:rsidRPr="003636E1">
        <w:t xml:space="preserve">Podmiot </w:t>
      </w:r>
      <w:r w:rsidR="00AF7483" w:rsidRPr="003636E1">
        <w:t>posiadający kadrę z odpowiednim przygotowaniem do wykonania zamówienia</w:t>
      </w:r>
      <w:r w:rsidR="00820E70" w:rsidRPr="003636E1">
        <w:t>.</w:t>
      </w:r>
    </w:p>
    <w:p w14:paraId="19183248" w14:textId="77777777" w:rsidR="00F90FC4" w:rsidRDefault="00F90FC4" w:rsidP="008D18F7">
      <w:pPr>
        <w:spacing w:after="0" w:line="276" w:lineRule="auto"/>
        <w:rPr>
          <w:b/>
          <w:bCs/>
        </w:rPr>
      </w:pPr>
    </w:p>
    <w:p w14:paraId="499DE295" w14:textId="77777777" w:rsidR="0014563B" w:rsidRPr="0014563B" w:rsidRDefault="0014563B" w:rsidP="008D18F7">
      <w:pPr>
        <w:spacing w:after="0" w:line="276" w:lineRule="auto"/>
      </w:pPr>
      <w:r w:rsidRPr="0014563B">
        <w:rPr>
          <w:b/>
          <w:bCs/>
        </w:rPr>
        <w:t>Posiadanie wiedzy i doświadczenia</w:t>
      </w:r>
    </w:p>
    <w:p w14:paraId="29BFCF0B" w14:textId="31FE7895" w:rsidR="0014563B" w:rsidRPr="0014563B" w:rsidRDefault="0014563B" w:rsidP="008D18F7">
      <w:pPr>
        <w:spacing w:after="0" w:line="276" w:lineRule="auto"/>
      </w:pPr>
      <w:r w:rsidRPr="0014563B">
        <w:t>Wykonawca musi wykazać, że w okresie ostatnich 3 lat przed upływem terminu składania ofert,  a jeżeli okres prowadzenia działalności jest krótszy –w tym okresie, wykon</w:t>
      </w:r>
      <w:r w:rsidR="005504C2">
        <w:t xml:space="preserve">ywał </w:t>
      </w:r>
      <w:r w:rsidRPr="0014563B">
        <w:t>zamówieni</w:t>
      </w:r>
      <w:r w:rsidR="005504C2">
        <w:t>a</w:t>
      </w:r>
      <w:r w:rsidRPr="0014563B">
        <w:t xml:space="preserve"> odpowiadające </w:t>
      </w:r>
      <w:r w:rsidR="005504C2">
        <w:t xml:space="preserve">zamówieniom o charakterze usług społecznych </w:t>
      </w:r>
      <w:r w:rsidRPr="0014563B">
        <w:t>i dysponuje osobami, które będą uczestniczyć w realizacji zamówienia, legitymującymi sia doświadczeniem i kwalifikacjami zawodowymi.</w:t>
      </w:r>
    </w:p>
    <w:p w14:paraId="3E76AD97" w14:textId="77777777" w:rsidR="0014563B" w:rsidRPr="0014563B" w:rsidRDefault="0014563B" w:rsidP="008D18F7">
      <w:pPr>
        <w:spacing w:after="0" w:line="276" w:lineRule="auto"/>
      </w:pPr>
      <w:r w:rsidRPr="0014563B">
        <w:rPr>
          <w:b/>
          <w:bCs/>
        </w:rPr>
        <w:t>UWAGA:</w:t>
      </w:r>
    </w:p>
    <w:p w14:paraId="69EE5677" w14:textId="77777777" w:rsidR="0014563B" w:rsidRPr="0014563B" w:rsidRDefault="0014563B" w:rsidP="008D18F7">
      <w:pPr>
        <w:spacing w:after="0" w:line="276" w:lineRule="auto"/>
      </w:pPr>
      <w:r w:rsidRPr="0014563B">
        <w:t>Ocena spełniania przez Wykonawcę w/w warunków udziału w postępowaniu zostanie dokonana na podstawie złożonych w tym postępowaniu przez Wykonawcę dokumentów i oświadczeń wskazanych wg formuły „spełnia/nie spełnia”.</w:t>
      </w:r>
    </w:p>
    <w:p w14:paraId="7778008C" w14:textId="77777777" w:rsidR="0014563B" w:rsidRPr="0014563B" w:rsidRDefault="0014563B" w:rsidP="008D18F7">
      <w:pPr>
        <w:spacing w:after="0" w:line="276" w:lineRule="auto"/>
      </w:pPr>
      <w:r w:rsidRPr="0014563B">
        <w:rPr>
          <w:b/>
          <w:bCs/>
        </w:rPr>
        <w:t>W celu potwierdzenia spełniania warunku udziału w postępowaniu Zamawiający żąda złożenia dokumentów i oświadczeń wskazanych w pkt VIII.</w:t>
      </w:r>
    </w:p>
    <w:p w14:paraId="51B9FB96" w14:textId="77777777" w:rsidR="0014563B" w:rsidRPr="0014563B" w:rsidRDefault="0014563B" w:rsidP="008D18F7">
      <w:pPr>
        <w:spacing w:after="0" w:line="276" w:lineRule="auto"/>
      </w:pPr>
      <w:r w:rsidRPr="0014563B">
        <w:t>Zamawiający może przed dokonaniem czynności odrzucenia oferty wezwać wykonawcę do uzupełnienia oświadczeń lub dokumentów lub złożenia wyjaśnień w tym zakresie.</w:t>
      </w:r>
    </w:p>
    <w:p w14:paraId="42CBBE5B" w14:textId="071BC683" w:rsidR="00A369DC" w:rsidRPr="00A369DC" w:rsidRDefault="0014563B" w:rsidP="00A369DC">
      <w:pPr>
        <w:spacing w:after="0" w:line="276" w:lineRule="auto"/>
        <w:rPr>
          <w:rFonts w:ascii="Times New Roman" w:eastAsia="Arial" w:hAnsi="Times New Roman" w:cs="Arial"/>
          <w:b/>
          <w:kern w:val="0"/>
          <w:lang w:eastAsia="pl-PL"/>
          <w14:ligatures w14:val="none"/>
        </w:rPr>
      </w:pPr>
      <w:r w:rsidRPr="0014563B">
        <w:rPr>
          <w:b/>
          <w:bCs/>
        </w:rPr>
        <w:t xml:space="preserve">VIII. </w:t>
      </w:r>
      <w:bookmarkStart w:id="1" w:name="bookmark7"/>
      <w:r w:rsidR="00A369DC" w:rsidRPr="00A369DC">
        <w:rPr>
          <w:rFonts w:ascii="Times New Roman" w:eastAsia="Arial" w:hAnsi="Times New Roman" w:cs="Arial"/>
          <w:b/>
          <w:kern w:val="0"/>
          <w:lang w:eastAsia="pl-PL"/>
          <w14:ligatures w14:val="none"/>
        </w:rPr>
        <w:t>WYKAZ OŚWIADCZEŃ LUB DOKUMENTÓW, JAKIE NALEŻY DOŁĄCZYĆ DO OFERTY:</w:t>
      </w:r>
      <w:bookmarkEnd w:id="1"/>
    </w:p>
    <w:p w14:paraId="1D5283E0" w14:textId="77777777" w:rsidR="00A369DC" w:rsidRPr="00A369DC" w:rsidRDefault="00A369DC" w:rsidP="00A369DC">
      <w:pPr>
        <w:keepNext/>
        <w:keepLines/>
        <w:widowControl w:val="0"/>
        <w:tabs>
          <w:tab w:val="left" w:pos="343"/>
        </w:tabs>
        <w:spacing w:after="0" w:line="254" w:lineRule="exact"/>
        <w:jc w:val="both"/>
        <w:outlineLvl w:val="1"/>
        <w:rPr>
          <w:rFonts w:ascii="Times New Roman" w:eastAsia="Arial" w:hAnsi="Times New Roman" w:cs="Arial"/>
          <w:kern w:val="0"/>
          <w:lang w:eastAsia="pl-PL"/>
          <w14:ligatures w14:val="none"/>
        </w:rPr>
      </w:pPr>
    </w:p>
    <w:tbl>
      <w:tblPr>
        <w:tblOverlap w:val="never"/>
        <w:tblW w:w="92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8646"/>
      </w:tblGrid>
      <w:tr w:rsidR="00A369DC" w:rsidRPr="00A369DC" w14:paraId="357F8CBB" w14:textId="77777777" w:rsidTr="00096A62">
        <w:trPr>
          <w:trHeight w:hRule="exact" w:val="48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9E18D" w14:textId="77777777" w:rsidR="00A369DC" w:rsidRPr="00A369DC" w:rsidRDefault="00A369DC" w:rsidP="00A369DC">
            <w:pPr>
              <w:framePr w:w="9058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369DC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E820B" w14:textId="77777777" w:rsidR="00A369DC" w:rsidRPr="00A369DC" w:rsidRDefault="00A369DC" w:rsidP="00A369DC">
            <w:pPr>
              <w:framePr w:w="905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369DC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>WYMAGANY DOKUMENT/OŚWIADCZENIE</w:t>
            </w:r>
          </w:p>
        </w:tc>
      </w:tr>
      <w:tr w:rsidR="00A369DC" w:rsidRPr="00A369DC" w14:paraId="3BFF8125" w14:textId="77777777" w:rsidTr="00096A62">
        <w:trPr>
          <w:trHeight w:hRule="exact" w:val="396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6B1C4" w14:textId="77777777" w:rsidR="00A369DC" w:rsidRPr="00A369DC" w:rsidRDefault="00A369DC" w:rsidP="00A369DC">
            <w:pPr>
              <w:framePr w:w="9058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369DC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EADD5" w14:textId="77777777" w:rsidR="00A369DC" w:rsidRPr="00A369DC" w:rsidRDefault="00A369DC" w:rsidP="00A369DC">
            <w:pPr>
              <w:framePr w:w="905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369DC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>Wypełniony formularz ofertowy (załącznik nr 1)</w:t>
            </w:r>
          </w:p>
        </w:tc>
      </w:tr>
      <w:tr w:rsidR="00A369DC" w:rsidRPr="00A369DC" w14:paraId="3E458405" w14:textId="77777777" w:rsidTr="00096A62">
        <w:trPr>
          <w:trHeight w:hRule="exact" w:val="696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A4E31" w14:textId="77777777" w:rsidR="00A369DC" w:rsidRPr="00A369DC" w:rsidRDefault="00A369DC" w:rsidP="00A369DC">
            <w:pPr>
              <w:framePr w:w="9058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369DC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6A144" w14:textId="79C4C2CD" w:rsidR="00A369DC" w:rsidRPr="00A369DC" w:rsidRDefault="00C77A41" w:rsidP="00A369DC">
            <w:pPr>
              <w:framePr w:w="9058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Dokumentacja organizacyjno-prawna  potwierdzająca prowadzenie działalności zgodnie z zamówieniem/ </w:t>
            </w:r>
            <w:r w:rsidR="00251433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/ </w:t>
            </w:r>
            <w:r w:rsidR="008D0F4B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>statut</w:t>
            </w:r>
            <w:r w:rsidR="000966F5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KRS</w:t>
            </w:r>
            <w:r w:rsidR="000966F5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>, wpis do C</w:t>
            </w:r>
            <w:r w:rsidR="00B03FB5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>EIDG</w:t>
            </w:r>
            <w:r w:rsidR="000966F5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- wydruk</w:t>
            </w:r>
          </w:p>
        </w:tc>
      </w:tr>
      <w:tr w:rsidR="00A369DC" w:rsidRPr="00A369DC" w14:paraId="7FFBBFC8" w14:textId="77777777" w:rsidTr="00096A62">
        <w:trPr>
          <w:trHeight w:hRule="exact" w:val="396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69740" w14:textId="77777777" w:rsidR="00A369DC" w:rsidRPr="00A369DC" w:rsidRDefault="00A369DC" w:rsidP="00A369DC">
            <w:pPr>
              <w:framePr w:w="9058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369DC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52727" w14:textId="25B5EF3C" w:rsidR="00A369DC" w:rsidRPr="00A369DC" w:rsidRDefault="00A369DC" w:rsidP="00A369DC">
            <w:pPr>
              <w:framePr w:w="905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369DC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>oświadczenie o spełnieniu warunków udziału w postępowaniu</w:t>
            </w:r>
            <w:r w:rsidR="005B6213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C22859" w:rsidRPr="00C22859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( pkt. </w:t>
            </w:r>
            <w:r w:rsidR="00C22859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2 w </w:t>
            </w:r>
            <w:r w:rsidR="00C22859" w:rsidRPr="00C22859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zał. 1 do oferty)</w:t>
            </w:r>
          </w:p>
        </w:tc>
      </w:tr>
      <w:tr w:rsidR="00A369DC" w:rsidRPr="00A369DC" w14:paraId="5525EDA2" w14:textId="77777777" w:rsidTr="00096A62">
        <w:trPr>
          <w:trHeight w:hRule="exact" w:val="396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959D5" w14:textId="77777777" w:rsidR="00A369DC" w:rsidRPr="00A369DC" w:rsidRDefault="00A369DC" w:rsidP="00A369DC">
            <w:pPr>
              <w:framePr w:w="9058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369DC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83C16" w14:textId="3047FFA5" w:rsidR="00A369DC" w:rsidRPr="00A369DC" w:rsidRDefault="00A369DC" w:rsidP="00A369DC">
            <w:pPr>
              <w:framePr w:w="905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369DC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>oświadczenie o niezaleganiu wobec ZUS i US</w:t>
            </w:r>
            <w:r w:rsidR="005B6213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( </w:t>
            </w:r>
            <w:r w:rsidR="00B40D2C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>pkt. 7</w:t>
            </w:r>
            <w:r w:rsidR="00C22859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  zał. 1 do</w:t>
            </w:r>
            <w:r w:rsidR="00B40D2C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oferty</w:t>
            </w:r>
            <w:r w:rsidR="005B6213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A369DC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5C1779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A369DC" w:rsidRPr="00A369DC" w14:paraId="3AB6D168" w14:textId="77777777" w:rsidTr="00E044F0">
        <w:trPr>
          <w:trHeight w:hRule="exact" w:val="62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A514B" w14:textId="77777777" w:rsidR="00A369DC" w:rsidRPr="00A369DC" w:rsidRDefault="00A369DC" w:rsidP="00A369DC">
            <w:pPr>
              <w:framePr w:w="9058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369DC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D843D" w14:textId="07A776AF" w:rsidR="00A369DC" w:rsidRPr="00A369DC" w:rsidRDefault="00A50688" w:rsidP="00A369DC">
            <w:pPr>
              <w:framePr w:w="905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>Informacja o</w:t>
            </w:r>
            <w:r w:rsidR="00A369DC" w:rsidRPr="00A369DC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wykonanych usług</w:t>
            </w:r>
            <w:r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>ach</w:t>
            </w:r>
            <w:r w:rsidR="00A369DC" w:rsidRPr="00A369DC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C77A41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społecznych </w:t>
            </w:r>
            <w:r w:rsidR="00096A62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 celu udokumentowania doświadczenia w zakresie realizacji usług . </w:t>
            </w:r>
            <w:r w:rsidR="00D141D4">
              <w:rPr>
                <w:rFonts w:ascii="Times New Roman" w:eastAsia="Arial" w:hAnsi="Times New Roma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</w:tbl>
    <w:p w14:paraId="13FD31DC" w14:textId="77777777" w:rsidR="00A369DC" w:rsidRPr="00A369DC" w:rsidRDefault="00A369DC" w:rsidP="00A369DC">
      <w:pPr>
        <w:framePr w:w="9058" w:wrap="notBeside" w:vAnchor="text" w:hAnchor="text" w:xAlign="center" w:y="1"/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36E7C5E" w14:textId="77777777" w:rsidR="00A369DC" w:rsidRPr="00A369DC" w:rsidRDefault="00A369DC" w:rsidP="00A369DC">
      <w:pPr>
        <w:widowControl w:val="0"/>
        <w:numPr>
          <w:ilvl w:val="1"/>
          <w:numId w:val="1"/>
        </w:numPr>
        <w:tabs>
          <w:tab w:val="left" w:pos="404"/>
        </w:tabs>
        <w:spacing w:before="203" w:after="0" w:line="250" w:lineRule="exact"/>
        <w:jc w:val="both"/>
        <w:rPr>
          <w:rFonts w:ascii="Times New Roman" w:eastAsia="Arial" w:hAnsi="Times New Roman" w:cs="Arial"/>
          <w:kern w:val="0"/>
          <w:lang w:eastAsia="pl-PL"/>
          <w14:ligatures w14:val="none"/>
        </w:rPr>
      </w:pPr>
      <w:r w:rsidRPr="00A369DC">
        <w:rPr>
          <w:rFonts w:ascii="Times New Roman" w:eastAsia="Arial" w:hAnsi="Times New Roman" w:cs="Arial"/>
          <w:kern w:val="0"/>
          <w:lang w:eastAsia="pl-PL"/>
          <w14:ligatures w14:val="none"/>
        </w:rPr>
        <w:t>Wszystkie dokumenty muszą być doręczone w formie oryginałów lub kserokopii „potwierdzonych za zgodność z oryginałem” przez Wykonawcę lub osobę upoważnioną. Upoważnienie osób podpisujących ofertę musi bezpośrednio wynikać z dokumentów dołączonych do oferty. Oznacza to, że jeżeli upoważnienie takie nie wynika wprost z dokumentu stwierdzającego status prawny Wykonawcy, to do oferty należy dołączyć stosowne pełnomocnictwo (oryginał lub kopia notarialnie potwierdzona za zgodność z oryginałem).</w:t>
      </w:r>
    </w:p>
    <w:p w14:paraId="57D985C5" w14:textId="77777777" w:rsidR="0014563B" w:rsidRPr="0014563B" w:rsidRDefault="0014563B" w:rsidP="008D18F7">
      <w:pPr>
        <w:spacing w:after="0" w:line="276" w:lineRule="auto"/>
      </w:pPr>
    </w:p>
    <w:p w14:paraId="4EEDBD98" w14:textId="38F86B18" w:rsidR="0014563B" w:rsidRPr="0014563B" w:rsidRDefault="0014563B" w:rsidP="008D18F7">
      <w:pPr>
        <w:spacing w:after="0" w:line="276" w:lineRule="auto"/>
      </w:pPr>
      <w:r w:rsidRPr="0014563B">
        <w:lastRenderedPageBreak/>
        <w:t>Wymagane dokumenty mogą być przedstawione w formie oryginału lub kserokopii poświadczonej za zgodność z oryginałem przez Wykonawcę. Zamawiający może żądać przedstawienia oryginału lub notarialnie potwierdzonej kopii dokumentu wtedy, gdy przedstawiona przez wykonawcę kserokopia dokumentu jest nieczytelna lub budzi wątpliwości co do jej prawdziwości, a Zamawiający nie może jej sprawdzić w inny sposób.</w:t>
      </w:r>
      <w:r w:rsidR="004E7F9B">
        <w:t xml:space="preserve"> Oferta i wszystkie załączniki muszą być prawidłowo podpisane. </w:t>
      </w:r>
    </w:p>
    <w:p w14:paraId="118F40B2" w14:textId="77777777" w:rsidR="0014563B" w:rsidRPr="0014563B" w:rsidRDefault="0014563B" w:rsidP="008D18F7">
      <w:pPr>
        <w:spacing w:after="0" w:line="276" w:lineRule="auto"/>
      </w:pPr>
      <w:r w:rsidRPr="0014563B">
        <w:rPr>
          <w:b/>
          <w:bCs/>
        </w:rPr>
        <w:t>IX.KRYTERIA OCENY OFERT I ICH ZNACZENIE</w:t>
      </w:r>
    </w:p>
    <w:p w14:paraId="3FB1A34A" w14:textId="77777777" w:rsidR="0014563B" w:rsidRPr="0014563B" w:rsidRDefault="0014563B" w:rsidP="008D18F7">
      <w:pPr>
        <w:spacing w:after="0" w:line="276" w:lineRule="auto"/>
      </w:pPr>
      <w:r w:rsidRPr="0014563B">
        <w:rPr>
          <w:b/>
          <w:bCs/>
        </w:rPr>
        <w:t xml:space="preserve">1. </w:t>
      </w:r>
      <w:r w:rsidRPr="0014563B">
        <w:t>O wyborze najkorzystniejszej oferty decydować będą następujące kryteria:</w:t>
      </w:r>
    </w:p>
    <w:p w14:paraId="54A1913B" w14:textId="77777777" w:rsidR="0013153D" w:rsidRPr="0013153D" w:rsidRDefault="0013153D" w:rsidP="008D18F7">
      <w:pPr>
        <w:spacing w:after="0" w:line="276" w:lineRule="auto"/>
      </w:pPr>
      <w:r w:rsidRPr="0013153D">
        <w:t>Ad 1. Łączna cena brutto</w:t>
      </w:r>
    </w:p>
    <w:p w14:paraId="554D6876" w14:textId="77777777" w:rsidR="0013153D" w:rsidRPr="0013153D" w:rsidRDefault="0013153D" w:rsidP="008D18F7">
      <w:pPr>
        <w:spacing w:after="0" w:line="276" w:lineRule="auto"/>
      </w:pPr>
      <w:r w:rsidRPr="0013153D">
        <w:t>Cena oferty obejmująca wykonanie usługi dla szacowanej liczby uczestników, wyrażona w walucie polskiej (PLN), winna być określona jednostkowo i całkowicie w kwotach brutto i netto zgodnie z</w:t>
      </w:r>
    </w:p>
    <w:p w14:paraId="15AD6384" w14:textId="77777777" w:rsidR="0013153D" w:rsidRPr="0013153D" w:rsidRDefault="0013153D" w:rsidP="008D18F7">
      <w:pPr>
        <w:spacing w:after="0" w:line="276" w:lineRule="auto"/>
      </w:pPr>
      <w:r w:rsidRPr="0013153D">
        <w:t>Lp.</w:t>
      </w:r>
    </w:p>
    <w:p w14:paraId="37CF80F7" w14:textId="77777777" w:rsidR="0013153D" w:rsidRPr="0013153D" w:rsidRDefault="0013153D" w:rsidP="008D18F7">
      <w:pPr>
        <w:spacing w:after="0" w:line="276" w:lineRule="auto"/>
      </w:pPr>
      <w:r w:rsidRPr="0013153D">
        <w:t>Nazwa kryterium</w:t>
      </w:r>
    </w:p>
    <w:p w14:paraId="2E935E8C" w14:textId="77777777" w:rsidR="0013153D" w:rsidRPr="0013153D" w:rsidRDefault="0013153D" w:rsidP="008D18F7">
      <w:pPr>
        <w:spacing w:after="0" w:line="276" w:lineRule="auto"/>
      </w:pPr>
      <w:r w:rsidRPr="0013153D">
        <w:t>Znaczenie kryterium (%)</w:t>
      </w:r>
    </w:p>
    <w:p w14:paraId="669EDA07" w14:textId="77777777" w:rsidR="0013153D" w:rsidRPr="0013153D" w:rsidRDefault="0013153D" w:rsidP="008D18F7">
      <w:pPr>
        <w:spacing w:after="0" w:line="276" w:lineRule="auto"/>
      </w:pPr>
      <w:r w:rsidRPr="0013153D">
        <w:t>Maksymalna liczba możliwych do uzyskania punktów</w:t>
      </w:r>
    </w:p>
    <w:p w14:paraId="771F2F15" w14:textId="77777777" w:rsidR="0013153D" w:rsidRPr="0013153D" w:rsidRDefault="0013153D" w:rsidP="008D18F7">
      <w:pPr>
        <w:spacing w:after="0" w:line="276" w:lineRule="auto"/>
      </w:pPr>
      <w:r w:rsidRPr="0013153D">
        <w:t>1.</w:t>
      </w:r>
    </w:p>
    <w:p w14:paraId="025E3217" w14:textId="77777777" w:rsidR="0013153D" w:rsidRPr="0013153D" w:rsidRDefault="0013153D" w:rsidP="008D18F7">
      <w:pPr>
        <w:spacing w:after="0" w:line="276" w:lineRule="auto"/>
      </w:pPr>
      <w:r w:rsidRPr="0013153D">
        <w:t>Łączna cena brutto</w:t>
      </w:r>
    </w:p>
    <w:p w14:paraId="72B460C3" w14:textId="01383F2E" w:rsidR="0013153D" w:rsidRPr="0013153D" w:rsidRDefault="0013153D" w:rsidP="008D18F7">
      <w:pPr>
        <w:spacing w:after="0" w:line="276" w:lineRule="auto"/>
      </w:pPr>
      <w:r>
        <w:t>6</w:t>
      </w:r>
      <w:r w:rsidR="007418FA">
        <w:t>0</w:t>
      </w:r>
      <w:r w:rsidRPr="0013153D">
        <w:t>%</w:t>
      </w:r>
    </w:p>
    <w:p w14:paraId="0CF112D4" w14:textId="55D658F7" w:rsidR="0013153D" w:rsidRPr="0013153D" w:rsidRDefault="009919B4" w:rsidP="008D18F7">
      <w:pPr>
        <w:spacing w:after="0" w:line="276" w:lineRule="auto"/>
      </w:pPr>
      <w:r>
        <w:t>6</w:t>
      </w:r>
      <w:r w:rsidR="007418FA">
        <w:t>0</w:t>
      </w:r>
      <w:r w:rsidR="0013153D" w:rsidRPr="0013153D">
        <w:t xml:space="preserve"> pkt</w:t>
      </w:r>
      <w:r w:rsidR="0013153D">
        <w:t xml:space="preserve">  ( najtańsza oferta spośród ofert nieodrzuconych)</w:t>
      </w:r>
    </w:p>
    <w:p w14:paraId="176C0E7C" w14:textId="77777777" w:rsidR="0013153D" w:rsidRPr="0013153D" w:rsidRDefault="0013153D" w:rsidP="008D18F7">
      <w:pPr>
        <w:spacing w:after="0" w:line="276" w:lineRule="auto"/>
      </w:pPr>
      <w:r w:rsidRPr="0013153D">
        <w:t>2.</w:t>
      </w:r>
    </w:p>
    <w:p w14:paraId="30A02857" w14:textId="0B8B5F9A" w:rsidR="0013153D" w:rsidRPr="0013153D" w:rsidRDefault="0013153D" w:rsidP="008D18F7">
      <w:pPr>
        <w:spacing w:after="0" w:line="276" w:lineRule="auto"/>
      </w:pPr>
      <w:r w:rsidRPr="0013153D">
        <w:t xml:space="preserve">Wykonawca </w:t>
      </w:r>
      <w:r>
        <w:t>posiada min. 3 letnie doświadczenie w realizacji usług społecznych</w:t>
      </w:r>
    </w:p>
    <w:p w14:paraId="0B386B60" w14:textId="3354E0B8" w:rsidR="0013153D" w:rsidRPr="0013153D" w:rsidRDefault="009919B4" w:rsidP="008D18F7">
      <w:pPr>
        <w:spacing w:after="0" w:line="276" w:lineRule="auto"/>
      </w:pPr>
      <w:r>
        <w:t>1</w:t>
      </w:r>
      <w:r w:rsidR="0013153D">
        <w:t>0</w:t>
      </w:r>
      <w:r w:rsidR="0013153D" w:rsidRPr="0013153D">
        <w:t>%</w:t>
      </w:r>
    </w:p>
    <w:p w14:paraId="0E7BE638" w14:textId="0FB70930" w:rsidR="0013153D" w:rsidRDefault="009919B4" w:rsidP="008D18F7">
      <w:pPr>
        <w:spacing w:after="0" w:line="276" w:lineRule="auto"/>
      </w:pPr>
      <w:r>
        <w:t>1</w:t>
      </w:r>
      <w:r w:rsidR="0013153D">
        <w:t>0</w:t>
      </w:r>
      <w:r w:rsidR="0013153D" w:rsidRPr="0013153D">
        <w:t xml:space="preserve"> pkt</w:t>
      </w:r>
    </w:p>
    <w:p w14:paraId="077BD28E" w14:textId="77777777" w:rsidR="0013153D" w:rsidRDefault="0013153D" w:rsidP="008D18F7">
      <w:pPr>
        <w:spacing w:after="0" w:line="276" w:lineRule="auto"/>
      </w:pPr>
      <w:r>
        <w:t>3.</w:t>
      </w:r>
    </w:p>
    <w:p w14:paraId="34495938" w14:textId="79E383A5" w:rsidR="0013153D" w:rsidRDefault="0013153D" w:rsidP="008D18F7">
      <w:pPr>
        <w:spacing w:after="0" w:line="276" w:lineRule="auto"/>
        <w:rPr>
          <w:b/>
          <w:bCs/>
        </w:rPr>
      </w:pPr>
      <w:r w:rsidRPr="009C36D2">
        <w:rPr>
          <w:b/>
          <w:bCs/>
        </w:rPr>
        <w:t>Punkty dodatkowe: Wykonawca jest Podmiotem Ekonomii Społecznej</w:t>
      </w:r>
      <w:r w:rsidR="008D0F4B" w:rsidRPr="009C36D2">
        <w:rPr>
          <w:b/>
          <w:bCs/>
        </w:rPr>
        <w:t xml:space="preserve">- </w:t>
      </w:r>
      <w:bookmarkStart w:id="2" w:name="_Hlk178580165"/>
      <w:r w:rsidR="008D0F4B" w:rsidRPr="009C36D2">
        <w:rPr>
          <w:b/>
          <w:bCs/>
        </w:rPr>
        <w:t xml:space="preserve">posiadającym status przedsiębiorstwa społecznego , zgodnie z art. 3 </w:t>
      </w:r>
      <w:r w:rsidR="009C36D2" w:rsidRPr="009C36D2">
        <w:rPr>
          <w:b/>
          <w:bCs/>
        </w:rPr>
        <w:t>ust. 1 ustawy z dnia 5 sierpnia 2022r. o ekonomii społecznej.</w:t>
      </w:r>
    </w:p>
    <w:bookmarkEnd w:id="2"/>
    <w:p w14:paraId="7CF085B1" w14:textId="7B01556C" w:rsidR="0013153D" w:rsidRDefault="007418FA" w:rsidP="008D18F7">
      <w:pPr>
        <w:spacing w:after="0" w:line="276" w:lineRule="auto"/>
      </w:pPr>
      <w:r>
        <w:t>30</w:t>
      </w:r>
      <w:r w:rsidR="0013153D">
        <w:t>%</w:t>
      </w:r>
    </w:p>
    <w:p w14:paraId="3245DB07" w14:textId="112148EA" w:rsidR="0013153D" w:rsidRDefault="007418FA" w:rsidP="008D18F7">
      <w:pPr>
        <w:spacing w:after="0" w:line="276" w:lineRule="auto"/>
      </w:pPr>
      <w:r>
        <w:t>30</w:t>
      </w:r>
      <w:r w:rsidR="0013153D">
        <w:t xml:space="preserve"> pkt</w:t>
      </w:r>
    </w:p>
    <w:p w14:paraId="3CF05B9B" w14:textId="77777777" w:rsidR="0013153D" w:rsidRDefault="0013153D" w:rsidP="008D18F7">
      <w:pPr>
        <w:spacing w:after="0" w:line="276" w:lineRule="auto"/>
      </w:pPr>
      <w:r>
        <w:t>Łącznie</w:t>
      </w:r>
    </w:p>
    <w:p w14:paraId="6BF72EC2" w14:textId="77777777" w:rsidR="0013153D" w:rsidRDefault="0013153D" w:rsidP="008D18F7">
      <w:pPr>
        <w:spacing w:after="0" w:line="276" w:lineRule="auto"/>
      </w:pPr>
      <w:r>
        <w:t>Max 100%</w:t>
      </w:r>
    </w:p>
    <w:p w14:paraId="06B497BE" w14:textId="04C9C66F" w:rsidR="0013153D" w:rsidRDefault="0013153D" w:rsidP="008D18F7">
      <w:pPr>
        <w:spacing w:after="0" w:line="276" w:lineRule="auto"/>
      </w:pPr>
      <w:r>
        <w:t>Max 100 pkt</w:t>
      </w:r>
    </w:p>
    <w:p w14:paraId="423BA97E" w14:textId="77777777" w:rsidR="0013153D" w:rsidRPr="0013153D" w:rsidRDefault="0013153D" w:rsidP="008D18F7">
      <w:pPr>
        <w:spacing w:after="0" w:line="276" w:lineRule="auto"/>
      </w:pPr>
      <w:r w:rsidRPr="0013153D">
        <w:t>Łącznie</w:t>
      </w:r>
    </w:p>
    <w:p w14:paraId="05E214A1" w14:textId="77777777" w:rsidR="0013153D" w:rsidRPr="0013153D" w:rsidRDefault="0013153D" w:rsidP="008D18F7">
      <w:pPr>
        <w:spacing w:after="0" w:line="276" w:lineRule="auto"/>
      </w:pPr>
      <w:r w:rsidRPr="0013153D">
        <w:t>Max 100%</w:t>
      </w:r>
    </w:p>
    <w:p w14:paraId="4D3E0D66" w14:textId="77777777" w:rsidR="0013153D" w:rsidRPr="0013153D" w:rsidRDefault="0013153D" w:rsidP="008D18F7">
      <w:pPr>
        <w:spacing w:after="0" w:line="276" w:lineRule="auto"/>
      </w:pPr>
      <w:r w:rsidRPr="0013153D">
        <w:t>Max 100 pkt</w:t>
      </w:r>
    </w:p>
    <w:p w14:paraId="6094E2A3" w14:textId="77777777" w:rsidR="0013153D" w:rsidRPr="0013153D" w:rsidRDefault="0013153D" w:rsidP="008D18F7">
      <w:pPr>
        <w:spacing w:after="0" w:line="276" w:lineRule="auto"/>
      </w:pPr>
      <w:r w:rsidRPr="0013153D">
        <w:t>4 | Strona</w:t>
      </w:r>
    </w:p>
    <w:p w14:paraId="4AC76639" w14:textId="77777777" w:rsidR="0013153D" w:rsidRPr="0013153D" w:rsidRDefault="0013153D" w:rsidP="008D18F7">
      <w:pPr>
        <w:spacing w:after="0" w:line="276" w:lineRule="auto"/>
      </w:pPr>
      <w:r w:rsidRPr="0013153D">
        <w:t>opisem zamówienia. Jednostkowe ceny oferty określone przez Oferenta pozostaną stałe w okresie realizacji umowy i nie będą podlegały zmianom.</w:t>
      </w:r>
    </w:p>
    <w:p w14:paraId="5EA97ED5" w14:textId="77777777" w:rsidR="0013153D" w:rsidRPr="0013153D" w:rsidRDefault="0013153D" w:rsidP="008D18F7">
      <w:pPr>
        <w:spacing w:after="0" w:line="276" w:lineRule="auto"/>
      </w:pPr>
      <w:r w:rsidRPr="0013153D">
        <w:t>Punkty za kryterium „Łączna cena brutto” zostaną obliczone według wzoru:</w:t>
      </w:r>
    </w:p>
    <w:p w14:paraId="2773A153" w14:textId="77777777" w:rsidR="0013153D" w:rsidRPr="0013153D" w:rsidRDefault="0013153D" w:rsidP="008D18F7">
      <w:pPr>
        <w:spacing w:after="0" w:line="276" w:lineRule="auto"/>
      </w:pPr>
      <w:r w:rsidRPr="0013153D">
        <w:t>Łączna cena brutto oferty najtańszej</w:t>
      </w:r>
    </w:p>
    <w:p w14:paraId="1A00AEDE" w14:textId="77777777" w:rsidR="0013153D" w:rsidRPr="0013153D" w:rsidRDefault="0013153D" w:rsidP="008D18F7">
      <w:pPr>
        <w:spacing w:after="0" w:line="276" w:lineRule="auto"/>
      </w:pPr>
      <w:r w:rsidRPr="0013153D">
        <w:t>--------------------------------- x liczba możliwych do uzyskania punktów = liczba punktów</w:t>
      </w:r>
    </w:p>
    <w:p w14:paraId="27413997" w14:textId="77777777" w:rsidR="0013153D" w:rsidRPr="0013153D" w:rsidRDefault="0013153D" w:rsidP="008D18F7">
      <w:pPr>
        <w:spacing w:after="0" w:line="276" w:lineRule="auto"/>
      </w:pPr>
      <w:r w:rsidRPr="0013153D">
        <w:t>Łączna cena brutto oferty badanej</w:t>
      </w:r>
    </w:p>
    <w:p w14:paraId="0C4B1F83" w14:textId="77777777" w:rsidR="0013153D" w:rsidRPr="0013153D" w:rsidRDefault="0013153D" w:rsidP="008D18F7">
      <w:pPr>
        <w:spacing w:after="0" w:line="276" w:lineRule="auto"/>
      </w:pPr>
      <w:r w:rsidRPr="0013153D">
        <w:t>Końcowy wynik powyższego działania zostanie zaokrąglony do dwóch miejsc po przecinku.</w:t>
      </w:r>
    </w:p>
    <w:p w14:paraId="3904AD45" w14:textId="61C5C9B3" w:rsidR="0013153D" w:rsidRPr="0013153D" w:rsidRDefault="0013153D" w:rsidP="008D18F7">
      <w:pPr>
        <w:spacing w:after="0" w:line="276" w:lineRule="auto"/>
      </w:pPr>
      <w:r w:rsidRPr="0013153D">
        <w:t xml:space="preserve">Ad 2. Warunki rozliczenia za usługę </w:t>
      </w:r>
    </w:p>
    <w:p w14:paraId="03781141" w14:textId="77777777" w:rsidR="0013153D" w:rsidRPr="0013153D" w:rsidRDefault="0013153D" w:rsidP="008D18F7">
      <w:pPr>
        <w:spacing w:after="0" w:line="276" w:lineRule="auto"/>
      </w:pPr>
      <w:r w:rsidRPr="0013153D">
        <w:t>Punkty za to kryterium zostaną przyznane według opcji zaznaczonej przez Wykonawcę w ofercie, zgodnie z punktacją opisaną w tabeli „Kryteria oceny ofert”.</w:t>
      </w:r>
    </w:p>
    <w:p w14:paraId="303A8E48" w14:textId="15365B57" w:rsidR="0013153D" w:rsidRPr="0013153D" w:rsidRDefault="0013153D" w:rsidP="008D18F7">
      <w:pPr>
        <w:spacing w:after="0" w:line="276" w:lineRule="auto"/>
      </w:pPr>
      <w:r w:rsidRPr="0013153D">
        <w:lastRenderedPageBreak/>
        <w:t>Ad 3. Kryterium dodatkowe: Wykonawca jest Podmiotem Ekonomii Społecznej</w:t>
      </w:r>
      <w:r w:rsidR="009C36D2" w:rsidRPr="009C36D2">
        <w:t xml:space="preserve"> </w:t>
      </w:r>
      <w:r w:rsidR="009C36D2">
        <w:t>-</w:t>
      </w:r>
      <w:r w:rsidR="009C36D2" w:rsidRPr="009C36D2">
        <w:t>posiadającym status przedsiębiorstwa społecznego , zgodnie z art. 3 ust. 1 ustawy z dnia 5 sierpnia 2022r. o ekonomii społecznej.</w:t>
      </w:r>
    </w:p>
    <w:p w14:paraId="51712550" w14:textId="53540DA0" w:rsidR="0013153D" w:rsidRPr="0013153D" w:rsidRDefault="0013153D" w:rsidP="008D18F7">
      <w:pPr>
        <w:spacing w:after="0" w:line="276" w:lineRule="auto"/>
      </w:pPr>
      <w:r w:rsidRPr="0013153D">
        <w:t>Punkty dodatkowe otrzymają Oferenci, którzy prowadzą działalność jako podmiot ekonomii społecznej (PES) w rozumieniu ustawy o ekonomii społecznej (Dz. U. 202</w:t>
      </w:r>
      <w:r w:rsidR="00894B05">
        <w:t>4</w:t>
      </w:r>
      <w:r w:rsidRPr="0013153D">
        <w:t>.1</w:t>
      </w:r>
      <w:r w:rsidR="00894B05">
        <w:t>13</w:t>
      </w:r>
      <w:r w:rsidRPr="0013153D">
        <w:t xml:space="preserve"> t.j.)1 i przedstawią razem z ofertą dokumenty organizacyjno-prawne potwierdzające ten status</w:t>
      </w:r>
      <w:r w:rsidR="007418FA">
        <w:t>.</w:t>
      </w:r>
    </w:p>
    <w:p w14:paraId="7CB16100" w14:textId="77777777" w:rsidR="0013153D" w:rsidRDefault="0013153D" w:rsidP="008D18F7">
      <w:pPr>
        <w:spacing w:after="0" w:line="276" w:lineRule="auto"/>
      </w:pPr>
      <w:r w:rsidRPr="0013153D">
        <w:t>Zamówienie na realizację usług zostanie udzielone Wykonawcy, który zdobył łącznie za kryterium ad 1-3 najwyższą liczbę punktów. W przypadku, gdy kilku Wykonawców otrzyma łącznie taką samą liczbę punktów, decydującym przy wyborze będzie suma punktów za kryterium Łączna cena brutto.</w:t>
      </w:r>
    </w:p>
    <w:p w14:paraId="54E422E8" w14:textId="6955A4AE" w:rsidR="00011A73" w:rsidRDefault="00011A73" w:rsidP="008D18F7">
      <w:pPr>
        <w:spacing w:after="0" w:line="276" w:lineRule="auto"/>
      </w:pPr>
      <w:r>
        <w:t xml:space="preserve"> Wg ustawy o ekonomii społecznej (Dz. U. 20</w:t>
      </w:r>
      <w:r w:rsidR="00894B05">
        <w:t>24</w:t>
      </w:r>
      <w:r>
        <w:t>.1</w:t>
      </w:r>
      <w:r w:rsidR="00894B05">
        <w:t>13</w:t>
      </w:r>
      <w:r>
        <w:t xml:space="preserve"> t.j.) przez podmiot ekonomii społecznej należy rozumieć:</w:t>
      </w:r>
    </w:p>
    <w:p w14:paraId="0C8A2FE1" w14:textId="77777777" w:rsidR="00682AFF" w:rsidRDefault="00682AFF" w:rsidP="008D18F7">
      <w:pPr>
        <w:spacing w:after="0" w:line="276" w:lineRule="auto"/>
      </w:pPr>
      <w:r>
        <w:t>a) spółdzielnię socjalną,</w:t>
      </w:r>
    </w:p>
    <w:p w14:paraId="2C5B8EA0" w14:textId="77777777" w:rsidR="00682AFF" w:rsidRDefault="00682AFF" w:rsidP="008D18F7">
      <w:pPr>
        <w:spacing w:after="0" w:line="276" w:lineRule="auto"/>
      </w:pPr>
      <w:r>
        <w:t>b) warsztat terapii zajęciowej i zakład aktywności zawodowej,</w:t>
      </w:r>
    </w:p>
    <w:p w14:paraId="4F7B5954" w14:textId="77777777" w:rsidR="00682AFF" w:rsidRDefault="00682AFF" w:rsidP="008D18F7">
      <w:pPr>
        <w:spacing w:after="0" w:line="276" w:lineRule="auto"/>
      </w:pPr>
      <w:r>
        <w:t>c) centrum integracji społecznej i klub integracji społecznej,</w:t>
      </w:r>
    </w:p>
    <w:p w14:paraId="4A1ED71D" w14:textId="77777777" w:rsidR="00682AFF" w:rsidRDefault="00682AFF" w:rsidP="008D18F7">
      <w:pPr>
        <w:spacing w:after="0" w:line="276" w:lineRule="auto"/>
      </w:pPr>
      <w:r>
        <w:t>d) spółdzielnię pracy, w tym spółdzielnię inwalidów i spółdzielnię niewidomych, oraz spółdzielnię produkcji rolnej,</w:t>
      </w:r>
    </w:p>
    <w:p w14:paraId="1C2F4715" w14:textId="77777777" w:rsidR="00682AFF" w:rsidRDefault="00682AFF" w:rsidP="008D18F7">
      <w:pPr>
        <w:spacing w:after="0" w:line="276" w:lineRule="auto"/>
      </w:pPr>
      <w:r>
        <w:t>e) organizację pozarządową, o której mowa w art. 3 działalność pożytku publicznego, organizacje pozarządowe, wyłączenie stosowania przepisów ustawy ust. 2 ustawy z dnia 24 kwietnia 2003 r. o działalności pożytku publicznego i o wolontariacie (Dz. U. z 2023 r. poz. 571), z wyjątkiem partii politycznych, europejskich partii politycznych, związków zawodowych i organizacji pracodawców, samorządów zawodowych, fundacji utworzonych przez partie polityczne i europejskich fundacji politycznych,</w:t>
      </w:r>
    </w:p>
    <w:p w14:paraId="0C196E6A" w14:textId="5CC6B869" w:rsidR="00011A73" w:rsidRDefault="00682AFF" w:rsidP="008D18F7">
      <w:pPr>
        <w:spacing w:after="0" w:line="276" w:lineRule="auto"/>
      </w:pPr>
      <w:r>
        <w:t>f) podmiot, o którym mowa w art. 3 działalność pożytku publicznego, organizacje pozarządowe, wyłączenie stosowania przepisów ustawy ust. 3 pkt 1, 2 lub 4 ustawy z dnia 24 kwietnia 2003 r. o działalności pożytku publicznego i o wolontariacie;</w:t>
      </w:r>
    </w:p>
    <w:p w14:paraId="5825874C" w14:textId="00F7A653" w:rsidR="009C36D2" w:rsidRPr="0013153D" w:rsidRDefault="009C36D2" w:rsidP="008D18F7">
      <w:pPr>
        <w:spacing w:after="0" w:line="276" w:lineRule="auto"/>
      </w:pPr>
      <w:r w:rsidRPr="009C36D2">
        <w:t>posiadającym status przedsiębiorstwa społecznego , zgodnie z art. 3 ust. 1 ustawy z dnia 5 sierpnia 2022r. o ekonomii społecznej.</w:t>
      </w:r>
    </w:p>
    <w:p w14:paraId="3BE32F44" w14:textId="77777777" w:rsidR="0013153D" w:rsidRPr="0013153D" w:rsidRDefault="0013153D" w:rsidP="008D18F7">
      <w:pPr>
        <w:spacing w:after="0" w:line="276" w:lineRule="auto"/>
      </w:pPr>
      <w:r w:rsidRPr="0013153D">
        <w:t>VIII. Sposób przygotowania oferty:</w:t>
      </w:r>
    </w:p>
    <w:p w14:paraId="15991DB2" w14:textId="77777777" w:rsidR="0013153D" w:rsidRPr="0013153D" w:rsidRDefault="0013153D" w:rsidP="008D18F7">
      <w:pPr>
        <w:spacing w:after="0" w:line="276" w:lineRule="auto"/>
      </w:pPr>
      <w:r w:rsidRPr="0013153D">
        <w:t>a. Ofertę należy złożyć na formularzu ofertowym stanowiącym Załącznik nr 1 do niniejszego Zapytania.</w:t>
      </w:r>
    </w:p>
    <w:p w14:paraId="2E14EEE9" w14:textId="77777777" w:rsidR="0013153D" w:rsidRPr="0013153D" w:rsidRDefault="0013153D" w:rsidP="008D18F7">
      <w:pPr>
        <w:spacing w:after="0" w:line="276" w:lineRule="auto"/>
      </w:pPr>
      <w:r w:rsidRPr="0013153D">
        <w:t>b. Wykonawca może złożyć tylko jedną ofertę w ramach niniejszego Zapytania.</w:t>
      </w:r>
    </w:p>
    <w:p w14:paraId="741E31CA" w14:textId="1D7EAAA1" w:rsidR="0013153D" w:rsidRPr="0013153D" w:rsidRDefault="0013153D" w:rsidP="008D18F7">
      <w:pPr>
        <w:spacing w:after="0" w:line="276" w:lineRule="auto"/>
      </w:pPr>
      <w:r w:rsidRPr="0013153D">
        <w:t xml:space="preserve">c. Oferta Wykonawcy powinna zawierać łączną cenę za realizację całości Zamówienia zgodnie z Opisem Przedmiotu Zamówienia </w:t>
      </w:r>
      <w:r w:rsidR="00553F04">
        <w:t>.</w:t>
      </w:r>
    </w:p>
    <w:p w14:paraId="456907B8" w14:textId="77777777" w:rsidR="0013153D" w:rsidRPr="0013153D" w:rsidRDefault="0013153D" w:rsidP="008D18F7">
      <w:pPr>
        <w:spacing w:after="0" w:line="276" w:lineRule="auto"/>
      </w:pPr>
      <w:r w:rsidRPr="0013153D">
        <w:t>d. Oferta powinna być wypełniona na komputerze i w języku polskim,</w:t>
      </w:r>
    </w:p>
    <w:p w14:paraId="695A0910" w14:textId="77777777" w:rsidR="0013153D" w:rsidRDefault="0013153D" w:rsidP="008D18F7">
      <w:pPr>
        <w:spacing w:after="0" w:line="276" w:lineRule="auto"/>
      </w:pPr>
      <w:r w:rsidRPr="0013153D">
        <w:t>e. Podane w ofercie ceny muszą uwzględniać wszystkie koszty związane z realizacją zamówienia i nie mogą ulec zmianie w trakcie trwania umowy.</w:t>
      </w:r>
    </w:p>
    <w:p w14:paraId="1B6E4E61" w14:textId="77777777" w:rsidR="0000227F" w:rsidRPr="0013153D" w:rsidRDefault="0000227F" w:rsidP="008D18F7">
      <w:pPr>
        <w:spacing w:after="0" w:line="276" w:lineRule="auto"/>
      </w:pPr>
    </w:p>
    <w:p w14:paraId="327797A9" w14:textId="7B9F7436" w:rsidR="0000227F" w:rsidRPr="00B354E0" w:rsidRDefault="0000227F" w:rsidP="008D18F7">
      <w:pPr>
        <w:spacing w:after="0" w:line="276" w:lineRule="auto"/>
        <w:rPr>
          <w:b/>
          <w:bCs/>
        </w:rPr>
      </w:pPr>
      <w:r w:rsidRPr="00B354E0">
        <w:rPr>
          <w:b/>
          <w:bCs/>
        </w:rPr>
        <w:t>X. Dokumenty wymagane od Wykonawcy:</w:t>
      </w:r>
    </w:p>
    <w:p w14:paraId="31020264" w14:textId="77777777" w:rsidR="0000227F" w:rsidRDefault="0000227F" w:rsidP="008D18F7">
      <w:pPr>
        <w:spacing w:after="0" w:line="276" w:lineRule="auto"/>
      </w:pPr>
      <w:r>
        <w:t>a. Oferta na formularzu ofertowym – Załącznik nr 1;</w:t>
      </w:r>
    </w:p>
    <w:p w14:paraId="3522818F" w14:textId="77777777" w:rsidR="0000227F" w:rsidRDefault="0000227F" w:rsidP="008D18F7">
      <w:pPr>
        <w:spacing w:after="0" w:line="276" w:lineRule="auto"/>
      </w:pPr>
      <w:r>
        <w:t>b. Dokumenty potwierdzające spełnienie kryterium podmiotowego nr 2 (Doświadczenie)</w:t>
      </w:r>
    </w:p>
    <w:p w14:paraId="229A2697" w14:textId="504542DD" w:rsidR="009C36D2" w:rsidRDefault="009C36D2" w:rsidP="008D18F7">
      <w:pPr>
        <w:spacing w:after="0" w:line="276" w:lineRule="auto"/>
      </w:pPr>
      <w:r>
        <w:t xml:space="preserve">c. </w:t>
      </w:r>
      <w:r w:rsidRPr="009C36D2">
        <w:t xml:space="preserve">Dokumenty potwierdzające spełnienie kryterium podmiotowego nr </w:t>
      </w:r>
      <w:r>
        <w:t>3 ( podmiot ekonomii społecznej – przedsiębiorstwo społeczne.</w:t>
      </w:r>
    </w:p>
    <w:p w14:paraId="3292E9EE" w14:textId="00988F89" w:rsidR="0000227F" w:rsidRPr="00B354E0" w:rsidRDefault="0000227F" w:rsidP="008D18F7">
      <w:pPr>
        <w:spacing w:after="0" w:line="276" w:lineRule="auto"/>
        <w:rPr>
          <w:b/>
          <w:bCs/>
        </w:rPr>
      </w:pPr>
      <w:r w:rsidRPr="00B354E0">
        <w:rPr>
          <w:b/>
          <w:bCs/>
        </w:rPr>
        <w:t>XI. Osoba  uprawniona do kontaktu:</w:t>
      </w:r>
    </w:p>
    <w:p w14:paraId="49251837" w14:textId="6E3FC24B" w:rsidR="0000227F" w:rsidRDefault="00DE0D2A" w:rsidP="008D18F7">
      <w:pPr>
        <w:spacing w:after="0" w:line="276" w:lineRule="auto"/>
      </w:pPr>
      <w:r>
        <w:t>Barbara Czachor</w:t>
      </w:r>
      <w:r w:rsidR="0000227F">
        <w:t xml:space="preserve">, </w:t>
      </w:r>
      <w:r>
        <w:t>gopsniwiska@niwiska.pl</w:t>
      </w:r>
      <w:r w:rsidR="0000227F">
        <w:t xml:space="preserve">, </w:t>
      </w:r>
      <w:r>
        <w:t>17 227</w:t>
      </w:r>
      <w:r w:rsidR="00CB1AE1">
        <w:t>9 342</w:t>
      </w:r>
    </w:p>
    <w:p w14:paraId="035A26A1" w14:textId="661BCFCC" w:rsidR="0000227F" w:rsidRPr="00B354E0" w:rsidRDefault="0000227F" w:rsidP="008D18F7">
      <w:pPr>
        <w:spacing w:after="0" w:line="276" w:lineRule="auto"/>
        <w:rPr>
          <w:b/>
          <w:bCs/>
        </w:rPr>
      </w:pPr>
      <w:r w:rsidRPr="00B354E0">
        <w:rPr>
          <w:b/>
          <w:bCs/>
        </w:rPr>
        <w:t>XI</w:t>
      </w:r>
      <w:r w:rsidR="00B354E0" w:rsidRPr="00B354E0">
        <w:rPr>
          <w:b/>
          <w:bCs/>
        </w:rPr>
        <w:t>I</w:t>
      </w:r>
      <w:r w:rsidRPr="00B354E0">
        <w:rPr>
          <w:b/>
          <w:bCs/>
        </w:rPr>
        <w:t>. Inne postanowienia</w:t>
      </w:r>
    </w:p>
    <w:p w14:paraId="348894A1" w14:textId="77777777" w:rsidR="0000227F" w:rsidRDefault="0000227F" w:rsidP="008D18F7">
      <w:pPr>
        <w:spacing w:after="0" w:line="276" w:lineRule="auto"/>
      </w:pPr>
      <w:r>
        <w:lastRenderedPageBreak/>
        <w:t>1. Zamawiający dokona wyboru najkorzystniejszej oferty w oparciu o kryteria oceny ofert.</w:t>
      </w:r>
    </w:p>
    <w:p w14:paraId="76BAA96B" w14:textId="77777777" w:rsidR="0000227F" w:rsidRDefault="0000227F" w:rsidP="008D18F7">
      <w:pPr>
        <w:spacing w:after="0" w:line="276" w:lineRule="auto"/>
      </w:pPr>
      <w:r>
        <w:t>2. Zamówienie zostanie udzielone Wykonawcy, który zdobył najwyższą liczbę punktów.</w:t>
      </w:r>
    </w:p>
    <w:p w14:paraId="72027244" w14:textId="7AB306E1" w:rsidR="0000227F" w:rsidRDefault="0000227F" w:rsidP="008D18F7">
      <w:pPr>
        <w:spacing w:after="0" w:line="276" w:lineRule="auto"/>
      </w:pPr>
      <w:r>
        <w:t>3. Niniejsze Zapytanie Ofertowe nie stanowi zobowiązania do zawarcia umowy.</w:t>
      </w:r>
    </w:p>
    <w:p w14:paraId="43980A9D" w14:textId="77777777" w:rsidR="0000227F" w:rsidRDefault="0000227F" w:rsidP="008D18F7">
      <w:pPr>
        <w:spacing w:after="0" w:line="276" w:lineRule="auto"/>
      </w:pPr>
      <w:r>
        <w:t>5. Zamawiający zastrzega sobie prawo do unieważnienia prowadzonego zapytania bez podania przyczyny, w każdym czasie, również po złożeniu i rozpatrzeniu ofert oraz po poinformowaniu Oferentów o wynikach postępowania, a także zastrzega sobie możliwość niedokonania wyboru spośród złożonych ofert.</w:t>
      </w:r>
    </w:p>
    <w:p w14:paraId="3ADC0F17" w14:textId="77777777" w:rsidR="0000227F" w:rsidRDefault="0000227F" w:rsidP="008D18F7">
      <w:pPr>
        <w:spacing w:after="0" w:line="276" w:lineRule="auto"/>
      </w:pPr>
      <w:r>
        <w:t>6. Zamawiający może prowadzić negocjacje cenowe z Oferentem, którego oferta okazała się najkorzystniejsza po ocenie dokonanej w ramach kryteriów oceny ofert. Negocjacje mogą dotyczyć obniżenia ceny przedstawionej w ofercie.</w:t>
      </w:r>
    </w:p>
    <w:p w14:paraId="273BA7F8" w14:textId="77777777" w:rsidR="0000227F" w:rsidRDefault="0000227F" w:rsidP="008D18F7">
      <w:pPr>
        <w:spacing w:after="0" w:line="276" w:lineRule="auto"/>
      </w:pPr>
      <w:r>
        <w:t>7. Zamawiający może żądać od Oferentów wyjaśnień dotyczących treści złożonych ofert oraz uzupełnienia dokumentów potwierdzających należyte wykonanie ww. usług.</w:t>
      </w:r>
    </w:p>
    <w:p w14:paraId="56EF5B06" w14:textId="77777777" w:rsidR="0000227F" w:rsidRDefault="0000227F" w:rsidP="008D18F7">
      <w:pPr>
        <w:spacing w:after="0" w:line="276" w:lineRule="auto"/>
      </w:pPr>
      <w:r>
        <w:t>8. Zamawiający może wystąpić do podmiotów wymienionych w ofercie o referencje potwierdzające doświadczenie Oferentów.</w:t>
      </w:r>
    </w:p>
    <w:p w14:paraId="5A83B821" w14:textId="64D24108" w:rsidR="0000227F" w:rsidRDefault="006F7272" w:rsidP="008D18F7">
      <w:pPr>
        <w:spacing w:after="0" w:line="276" w:lineRule="auto"/>
      </w:pPr>
      <w:r>
        <w:t>9</w:t>
      </w:r>
      <w:r w:rsidR="0000227F">
        <w:t>. Od dokonanego wyboru nie przewiduje się środków ochrony prawnej, w tym odwołań.</w:t>
      </w:r>
    </w:p>
    <w:p w14:paraId="0A3BA94D" w14:textId="6A5F708D" w:rsidR="0000227F" w:rsidRDefault="0000227F" w:rsidP="008D18F7">
      <w:pPr>
        <w:spacing w:after="0" w:line="276" w:lineRule="auto"/>
      </w:pPr>
      <w:r>
        <w:t>1</w:t>
      </w:r>
      <w:r w:rsidR="006F7272">
        <w:t>0</w:t>
      </w:r>
      <w:r>
        <w:t>. Jeżeli zaoferowana cena wydaje się rażąco niska w stosunku do przedmiotu zamówienia lub budzi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ceny. Oferta z rażąco niską ceną podlega odrzuceniu.</w:t>
      </w:r>
    </w:p>
    <w:p w14:paraId="2DDAA440" w14:textId="77777777" w:rsidR="0000227F" w:rsidRDefault="0000227F" w:rsidP="008D18F7">
      <w:pPr>
        <w:spacing w:after="0" w:line="276" w:lineRule="auto"/>
      </w:pPr>
      <w:r>
        <w:t>12. Wykonawcy mogą zwracać się do Zamawiającego o udzielenie wyjaśnień odnośnie do Zapytania Ofertowego i jego załączników. Pytania mogą być kierowane do Zamawiającego zgodnie z metodami składania ofert do 3 dni przed terminem składania ofert – decyduje data wpływu. Pytania, które wpłynęły po tym terminie zostaną pozostawione bez odpowiedzi.</w:t>
      </w:r>
    </w:p>
    <w:p w14:paraId="130BB4AB" w14:textId="0E61C424" w:rsidR="00734798" w:rsidRDefault="00734798" w:rsidP="00734798">
      <w:pPr>
        <w:spacing w:after="0" w:line="276" w:lineRule="auto"/>
      </w:pPr>
      <w:r>
        <w:t>13.</w:t>
      </w:r>
      <w:r w:rsidRPr="00734798">
        <w:t xml:space="preserve"> </w:t>
      </w:r>
      <w:r>
        <w:t>Zamawiający nie dopuszcza składania ofert częściowych.</w:t>
      </w:r>
    </w:p>
    <w:p w14:paraId="6C423A19" w14:textId="4715F5CF" w:rsidR="00734798" w:rsidRDefault="00734798" w:rsidP="00734798">
      <w:pPr>
        <w:spacing w:after="0" w:line="276" w:lineRule="auto"/>
        <w:rPr>
          <w:b/>
          <w:bCs/>
        </w:rPr>
      </w:pPr>
      <w:r w:rsidRPr="00734798">
        <w:rPr>
          <w:b/>
          <w:bCs/>
        </w:rPr>
        <w:t>14. Wykonawca nie  może powierzyć wykonanie przedmiotu zamówienia podwykonawcom.</w:t>
      </w:r>
    </w:p>
    <w:p w14:paraId="071D2769" w14:textId="78F1216F" w:rsidR="0014351F" w:rsidRPr="00734798" w:rsidRDefault="0014351F" w:rsidP="00734798">
      <w:pPr>
        <w:spacing w:after="0" w:line="276" w:lineRule="auto"/>
        <w:rPr>
          <w:b/>
          <w:bCs/>
        </w:rPr>
      </w:pPr>
      <w:r>
        <w:rPr>
          <w:b/>
          <w:bCs/>
        </w:rPr>
        <w:t>15.</w:t>
      </w:r>
      <w:r w:rsidRPr="0014351F">
        <w:rPr>
          <w:b/>
          <w:bCs/>
        </w:rPr>
        <w:t>Zastrzega się prawo do odstąpienia od realizacji zamówienia przez Zamawiającego w sytuacji niezakwalifikowania Gminy Niwiska do projektu grantowego „ Premia Społeczna”</w:t>
      </w:r>
    </w:p>
    <w:p w14:paraId="37DBE459" w14:textId="4E5AEEC6" w:rsidR="0000227F" w:rsidRDefault="0000227F" w:rsidP="008D18F7">
      <w:pPr>
        <w:spacing w:after="0" w:line="276" w:lineRule="auto"/>
      </w:pPr>
      <w:r>
        <w:t>X</w:t>
      </w:r>
      <w:r w:rsidR="006F7272">
        <w:t>III.</w:t>
      </w:r>
      <w:r>
        <w:t xml:space="preserve"> Obowiązki Administratora Danych związane z ochroną danych osobowych</w:t>
      </w:r>
    </w:p>
    <w:p w14:paraId="236CF7BE" w14:textId="77777777" w:rsidR="00E0270D" w:rsidRDefault="00E0270D" w:rsidP="008D18F7">
      <w:pPr>
        <w:spacing w:after="0" w:line="276" w:lineRule="auto"/>
      </w:pPr>
    </w:p>
    <w:p w14:paraId="0548F372" w14:textId="77777777" w:rsidR="00E0270D" w:rsidRPr="00021FC8" w:rsidRDefault="00E0270D" w:rsidP="008D18F7">
      <w:pPr>
        <w:spacing w:after="0" w:line="276" w:lineRule="auto"/>
        <w:rPr>
          <w:b/>
          <w:bCs/>
        </w:rPr>
      </w:pPr>
      <w:r w:rsidRPr="00021FC8">
        <w:rPr>
          <w:b/>
          <w:bCs/>
        </w:rPr>
        <w:t>KLAUZULA INFORMACYJNA O PRZETWARZANIU DANYCH OSOBOWYCH</w:t>
      </w:r>
    </w:p>
    <w:p w14:paraId="5AB018F4" w14:textId="77777777" w:rsidR="00E0270D" w:rsidRDefault="00E0270D" w:rsidP="008D18F7">
      <w:pPr>
        <w:spacing w:after="0" w:line="276" w:lineRule="auto"/>
      </w:pPr>
      <w:r>
        <w:t>Zgodnie z art. 13 ogólnego rozporządzenia o ochronie danych osobowych z dnia 27 kwietnia 2016 r. (dalej: RODO)</w:t>
      </w:r>
    </w:p>
    <w:p w14:paraId="30BA3FDA" w14:textId="77777777" w:rsidR="00E0270D" w:rsidRDefault="00E0270D" w:rsidP="008D18F7">
      <w:pPr>
        <w:spacing w:after="0" w:line="276" w:lineRule="auto"/>
      </w:pPr>
      <w:r>
        <w:t>informujemy, że:</w:t>
      </w:r>
    </w:p>
    <w:p w14:paraId="00059398" w14:textId="4A62CBE1" w:rsidR="00E0270D" w:rsidRDefault="00E0270D" w:rsidP="008D18F7">
      <w:pPr>
        <w:spacing w:after="0" w:line="276" w:lineRule="auto"/>
      </w:pPr>
      <w:r>
        <w:t xml:space="preserve">1) Administratorem Pani/Pana danych osobowych przetwarzanych w </w:t>
      </w:r>
      <w:r w:rsidR="007644DA">
        <w:t>Gminnym Ośrodku Pomocy Społecznej w Niwiskach</w:t>
      </w:r>
      <w:r>
        <w:t xml:space="preserve"> jest </w:t>
      </w:r>
      <w:r w:rsidR="007644DA">
        <w:t>Kierownik Gminnego Ośrodka Pomocy Społecznej w Niwiskach</w:t>
      </w:r>
      <w:r>
        <w:t xml:space="preserve"> z siedzibą w 36-147 Niwiska 430,</w:t>
      </w:r>
    </w:p>
    <w:p w14:paraId="70FBCF8F" w14:textId="77777777" w:rsidR="00E0270D" w:rsidRDefault="00E0270D" w:rsidP="008D18F7">
      <w:pPr>
        <w:spacing w:after="0" w:line="276" w:lineRule="auto"/>
      </w:pPr>
      <w:r>
        <w:t>2) Pani/Pana dane osobowe przetwarzane są w celu/celach:</w:t>
      </w:r>
    </w:p>
    <w:p w14:paraId="07569AA3" w14:textId="77777777" w:rsidR="00E0270D" w:rsidRDefault="00E0270D" w:rsidP="008D18F7">
      <w:pPr>
        <w:spacing w:after="0" w:line="276" w:lineRule="auto"/>
      </w:pPr>
      <w:r>
        <w:t>a) wypełnienia obowiązków prawnych ciążących na Administratorze;</w:t>
      </w:r>
    </w:p>
    <w:p w14:paraId="15148AF5" w14:textId="2D41FB99" w:rsidR="00E0270D" w:rsidRDefault="00E0270D" w:rsidP="008D18F7">
      <w:pPr>
        <w:spacing w:after="0" w:line="276" w:lineRule="auto"/>
      </w:pPr>
      <w:r>
        <w:t>b) wykonywania zadań realizowanych w interesie publicznym lub w ramach sprawowania władzy publicznej</w:t>
      </w:r>
      <w:r w:rsidR="00021FC8">
        <w:t xml:space="preserve"> </w:t>
      </w:r>
      <w:r>
        <w:t>powierzonej Administratorowi;</w:t>
      </w:r>
    </w:p>
    <w:p w14:paraId="50238762" w14:textId="77777777" w:rsidR="00E0270D" w:rsidRDefault="00E0270D" w:rsidP="008D18F7">
      <w:pPr>
        <w:spacing w:after="0" w:line="276" w:lineRule="auto"/>
      </w:pPr>
      <w:r>
        <w:t>c) realizacji umów zawartych z kontrahentami Administratora;</w:t>
      </w:r>
    </w:p>
    <w:p w14:paraId="6C8587E1" w14:textId="4930F103" w:rsidR="00E0270D" w:rsidRDefault="00E0270D" w:rsidP="008D18F7">
      <w:pPr>
        <w:spacing w:after="0" w:line="276" w:lineRule="auto"/>
      </w:pPr>
      <w:r>
        <w:t>d) w pozostałych przypadkach Pani/Pana dane osobowe przetwarzane są wyłącznie na podstawie wcześniej</w:t>
      </w:r>
      <w:r w:rsidR="00021FC8">
        <w:t xml:space="preserve"> </w:t>
      </w:r>
      <w:r>
        <w:t>udzielonej zgody w zakresie i celu określonym w treści zgody.</w:t>
      </w:r>
    </w:p>
    <w:p w14:paraId="6D0926F8" w14:textId="50CF8F52" w:rsidR="00E0270D" w:rsidRDefault="00E0270D" w:rsidP="008D18F7">
      <w:pPr>
        <w:spacing w:after="0" w:line="276" w:lineRule="auto"/>
      </w:pPr>
      <w:r>
        <w:lastRenderedPageBreak/>
        <w:t>3) Administrator danych osobowych przetwarza Pani/Pana dane osobowe na podstawie obowiązujących przepisów</w:t>
      </w:r>
      <w:r w:rsidR="00021FC8">
        <w:t xml:space="preserve"> </w:t>
      </w:r>
      <w:r>
        <w:t>prawa, zawartych umów lub na podstawie udzielonej zgody,</w:t>
      </w:r>
    </w:p>
    <w:p w14:paraId="6F77E14B" w14:textId="791E2707" w:rsidR="00E0270D" w:rsidRDefault="00E0270D" w:rsidP="008D18F7">
      <w:pPr>
        <w:spacing w:after="0" w:line="276" w:lineRule="auto"/>
      </w:pPr>
      <w:r>
        <w:t>4) Pani/Pana dane osobowe będą przetwarzane przez okres niezbędny do realizacji celu przetwarzania wskazanego</w:t>
      </w:r>
      <w:r w:rsidR="00021FC8">
        <w:t xml:space="preserve"> </w:t>
      </w:r>
      <w:r>
        <w:t>w pkt 2, w tym przechowywane do momentu wygaśnięcia obowiązku archiwizacji danych wynikającego z</w:t>
      </w:r>
      <w:r w:rsidR="00021FC8">
        <w:t xml:space="preserve"> </w:t>
      </w:r>
      <w:r>
        <w:t>przepisów prawa,</w:t>
      </w:r>
    </w:p>
    <w:p w14:paraId="7084A78A" w14:textId="78BFF4ED" w:rsidR="00E0270D" w:rsidRDefault="00E0270D" w:rsidP="008D18F7">
      <w:pPr>
        <w:spacing w:after="0" w:line="276" w:lineRule="auto"/>
      </w:pPr>
      <w:r>
        <w:t>5) odbiorcami Pani/Pana danych osobowych będą wyłącznie podmioty uprawnione do uzyskania danych</w:t>
      </w:r>
      <w:r w:rsidR="00021FC8">
        <w:t xml:space="preserve"> </w:t>
      </w:r>
      <w:r>
        <w:t>osobowych na podstawie przepisów prawa lub zawartych umów,</w:t>
      </w:r>
    </w:p>
    <w:p w14:paraId="6378E8A3" w14:textId="25DD8166" w:rsidR="00E0270D" w:rsidRDefault="00E0270D" w:rsidP="008D18F7">
      <w:pPr>
        <w:spacing w:after="0" w:line="276" w:lineRule="auto"/>
      </w:pPr>
      <w:r>
        <w:t>6) w sytuacji, gdy przetwarzanie danych osobowych odbywa się na podstawie zgody osoby, której dane dotyczą,</w:t>
      </w:r>
      <w:r w:rsidR="00021FC8">
        <w:t xml:space="preserve"> </w:t>
      </w:r>
      <w:r>
        <w:t>podanie przez Panią/Pana danych osobowych Administratorowi ma charakter dobrowolny, zaś jest obowiązkowe</w:t>
      </w:r>
      <w:r w:rsidR="00021FC8">
        <w:t xml:space="preserve"> </w:t>
      </w:r>
      <w:r>
        <w:t>w sytuacji, gdy przesłankę przetwarzania danych osobowych stanowi przepis prawa lub zawarta między stronami</w:t>
      </w:r>
      <w:r w:rsidR="00021FC8">
        <w:t xml:space="preserve"> </w:t>
      </w:r>
      <w:r>
        <w:t>umowa,</w:t>
      </w:r>
    </w:p>
    <w:p w14:paraId="3081A6CF" w14:textId="77777777" w:rsidR="00E0270D" w:rsidRDefault="00E0270D" w:rsidP="008D18F7">
      <w:pPr>
        <w:spacing w:after="0" w:line="276" w:lineRule="auto"/>
      </w:pPr>
      <w:r>
        <w:t>7) przysługuje Pani/Panu prawo do:</w:t>
      </w:r>
    </w:p>
    <w:p w14:paraId="78E914C2" w14:textId="77777777" w:rsidR="00E0270D" w:rsidRDefault="00E0270D" w:rsidP="008D18F7">
      <w:pPr>
        <w:spacing w:after="0" w:line="276" w:lineRule="auto"/>
      </w:pPr>
      <w:r>
        <w:t>a) żądania dostępu do danych osobowych na podstawie art. 15 RODO,</w:t>
      </w:r>
    </w:p>
    <w:p w14:paraId="20CE5435" w14:textId="77777777" w:rsidR="00E0270D" w:rsidRDefault="00E0270D" w:rsidP="008D18F7">
      <w:pPr>
        <w:spacing w:after="0" w:line="276" w:lineRule="auto"/>
      </w:pPr>
      <w:r>
        <w:t>b) sprostowania swoich danych na podstawie art. 16 RODO,</w:t>
      </w:r>
    </w:p>
    <w:p w14:paraId="2681474D" w14:textId="77777777" w:rsidR="00E0270D" w:rsidRDefault="00E0270D" w:rsidP="008D18F7">
      <w:pPr>
        <w:spacing w:after="0" w:line="276" w:lineRule="auto"/>
      </w:pPr>
      <w:r>
        <w:t>c) ograniczenia przetwarzania danych na podstawie art. 18 RODO oraz ich usunięcia po ustaniu okresu</w:t>
      </w:r>
    </w:p>
    <w:p w14:paraId="48992AD7" w14:textId="77777777" w:rsidR="00E0270D" w:rsidRDefault="00E0270D" w:rsidP="008D18F7">
      <w:pPr>
        <w:spacing w:after="0" w:line="276" w:lineRule="auto"/>
      </w:pPr>
      <w:r>
        <w:t>przechowywania, w myśl obowiązujących przepisów,</w:t>
      </w:r>
    </w:p>
    <w:p w14:paraId="14610AEB" w14:textId="3A9656E8" w:rsidR="00E0270D" w:rsidRDefault="00E0270D" w:rsidP="008D18F7">
      <w:pPr>
        <w:spacing w:after="0" w:line="276" w:lineRule="auto"/>
      </w:pPr>
      <w:r>
        <w:t>8) przysługuje Pani/Panu prawo do cofnięcia zgody, na podstawie której przetwarzane są Pani/Pana dane osobowe</w:t>
      </w:r>
      <w:r w:rsidR="00021FC8">
        <w:t xml:space="preserve"> </w:t>
      </w:r>
      <w:r>
        <w:t>(jeśli przetwarzanie odbywa się na podstawie Pani/Pana zgody), bez wpływu na zgodność z prawem</w:t>
      </w:r>
      <w:r w:rsidR="00021FC8">
        <w:t xml:space="preserve"> </w:t>
      </w:r>
      <w:r>
        <w:t>przetwarzania, którego dokonano na podstawie zgody przed jej cofnięciem,</w:t>
      </w:r>
    </w:p>
    <w:p w14:paraId="4F95D25F" w14:textId="57FD4ECE" w:rsidR="00E0270D" w:rsidRDefault="00E0270D" w:rsidP="008D18F7">
      <w:pPr>
        <w:spacing w:after="0" w:line="276" w:lineRule="auto"/>
      </w:pPr>
      <w:r>
        <w:t>9) przysługuje Pani/Panu prawo do wniesienia sprzeciwu wobec przetwarzania danych osobowych, jednak</w:t>
      </w:r>
      <w:r w:rsidR="00021FC8">
        <w:t xml:space="preserve"> </w:t>
      </w:r>
      <w:r>
        <w:t>pozytywne rozpatrzenie Pani/Pana sprzeciwu wobec przetwarzania danych musi być zgodne z przepisami prawa,</w:t>
      </w:r>
      <w:r w:rsidR="00021FC8">
        <w:t xml:space="preserve"> </w:t>
      </w:r>
      <w:r>
        <w:t>na podstawie których odbywa się przetwarzanie,</w:t>
      </w:r>
    </w:p>
    <w:p w14:paraId="17245B0B" w14:textId="00A86F6B" w:rsidR="00E0270D" w:rsidRDefault="00E0270D" w:rsidP="008D18F7">
      <w:pPr>
        <w:spacing w:after="0" w:line="276" w:lineRule="auto"/>
      </w:pPr>
      <w:r>
        <w:t>10) przysługuje Pani/Panu prawo do przenoszenia swoich danych, jednak pozytywne rozpatrzenie Pani/Pana prawa</w:t>
      </w:r>
      <w:r w:rsidR="00021FC8">
        <w:t xml:space="preserve"> </w:t>
      </w:r>
      <w:r>
        <w:t>do przeniesienia Pani/Pana danych musi być zgodne z przepisami prawa, na podstawie których odbywa się</w:t>
      </w:r>
      <w:r w:rsidR="00021FC8">
        <w:t xml:space="preserve"> </w:t>
      </w:r>
      <w:r>
        <w:t>przetwarzanie,</w:t>
      </w:r>
    </w:p>
    <w:p w14:paraId="7BEBF198" w14:textId="64F2BA0B" w:rsidR="00E0270D" w:rsidRDefault="00E0270D" w:rsidP="008D18F7">
      <w:pPr>
        <w:spacing w:after="0" w:line="276" w:lineRule="auto"/>
      </w:pPr>
      <w:r>
        <w:t>11) Pani/Pana dane nie będą poddane zautomatyzowanym procesom związanym z podejmowaniem decyzji, w tym</w:t>
      </w:r>
      <w:r w:rsidR="00021FC8">
        <w:t xml:space="preserve"> </w:t>
      </w:r>
      <w:r>
        <w:t>profilowaniu,</w:t>
      </w:r>
    </w:p>
    <w:p w14:paraId="1343A004" w14:textId="5295ABE3" w:rsidR="00E0270D" w:rsidRDefault="00E0270D" w:rsidP="008D18F7">
      <w:pPr>
        <w:spacing w:after="0" w:line="276" w:lineRule="auto"/>
      </w:pPr>
      <w:r>
        <w:t>12) Pani/Pana dane nie będą przekazane odbiorcom w państwach znajdujących się poza Unią Europejską i</w:t>
      </w:r>
      <w:r w:rsidR="00021FC8">
        <w:t xml:space="preserve"> </w:t>
      </w:r>
      <w:r>
        <w:t>Europejskim Obszarem Gospodarczym lub do organizacji międzynarodowej bez postawy prawnej.</w:t>
      </w:r>
    </w:p>
    <w:p w14:paraId="46CA1EAA" w14:textId="11C6B329" w:rsidR="00E0270D" w:rsidRDefault="00E0270D" w:rsidP="008D18F7">
      <w:pPr>
        <w:spacing w:after="0" w:line="276" w:lineRule="auto"/>
      </w:pPr>
      <w:r>
        <w:t>W przypadku jakichkolwiek wątpliwości czy pytań w zakresie przetwarzania Pani/Pana danych osobowych</w:t>
      </w:r>
      <w:r w:rsidR="00021FC8">
        <w:t xml:space="preserve"> </w:t>
      </w:r>
      <w:r>
        <w:t>oraz korzystania z praw związanych z przetwarzaniem danych osobowych może się Pani/Pan kontaktować się z</w:t>
      </w:r>
      <w:r w:rsidR="00021FC8">
        <w:t xml:space="preserve"> </w:t>
      </w:r>
      <w:r>
        <w:t xml:space="preserve">Inspektorem Ochrony Danych w </w:t>
      </w:r>
      <w:r w:rsidR="007962F2">
        <w:t>Gminnym Ośrodku Pomocy Społecznej w Niwiskach</w:t>
      </w:r>
      <w:r>
        <w:t>:</w:t>
      </w:r>
    </w:p>
    <w:p w14:paraId="53074D14" w14:textId="7E1252C4" w:rsidR="00E0270D" w:rsidRDefault="00E0270D" w:rsidP="008D18F7">
      <w:pPr>
        <w:spacing w:after="0" w:line="276" w:lineRule="auto"/>
      </w:pPr>
      <w:r>
        <w:t xml:space="preserve">1. listownie na adres </w:t>
      </w:r>
      <w:r w:rsidR="007644DA">
        <w:t>Gminnego Ośrodka Pomocy Społecznej w Niwiskach</w:t>
      </w:r>
      <w:r>
        <w:t>, 36- 147 Niwiska 430</w:t>
      </w:r>
    </w:p>
    <w:p w14:paraId="5A24D2A1" w14:textId="77777777" w:rsidR="00E0270D" w:rsidRDefault="00E0270D" w:rsidP="008D18F7">
      <w:pPr>
        <w:spacing w:after="0" w:line="276" w:lineRule="auto"/>
      </w:pPr>
      <w:r>
        <w:t>2. e-mailowo: iod@niwiska.pl</w:t>
      </w:r>
    </w:p>
    <w:p w14:paraId="18ED584F" w14:textId="734F5244" w:rsidR="00E0270D" w:rsidRDefault="00E0270D" w:rsidP="008D18F7">
      <w:pPr>
        <w:spacing w:after="0" w:line="276" w:lineRule="auto"/>
      </w:pPr>
      <w:r>
        <w:t>Jeśli uzna Pani/Pan, że dane osobowe nie są przetwarzane w sposób prawidłowy przysługuje Pani/Pan prawo</w:t>
      </w:r>
      <w:r w:rsidR="00021FC8">
        <w:t xml:space="preserve"> </w:t>
      </w:r>
      <w:r>
        <w:t>wniesienia skargi do organu nadzorczego – Urzędu Ochrony Danych Osobowych.</w:t>
      </w:r>
    </w:p>
    <w:p w14:paraId="23C4D14F" w14:textId="216361FD" w:rsidR="00E0270D" w:rsidRDefault="00E0270D" w:rsidP="008D18F7">
      <w:pPr>
        <w:spacing w:after="0" w:line="276" w:lineRule="auto"/>
      </w:pPr>
      <w:r>
        <w:t>O szczegółach podstawy gromadzenia danych osobowych i ewentualnym obowiązku lub dobrowolności ich podania</w:t>
      </w:r>
      <w:r w:rsidR="00021FC8">
        <w:t xml:space="preserve"> </w:t>
      </w:r>
      <w:r>
        <w:t xml:space="preserve">oraz potencjalnych konsekwencjach niepodania danych, informowani Państwo będziecie przez pracowników </w:t>
      </w:r>
      <w:r w:rsidR="007962F2">
        <w:t>GOPS</w:t>
      </w:r>
      <w:r>
        <w:t xml:space="preserve"> Niwiska.</w:t>
      </w:r>
    </w:p>
    <w:p w14:paraId="30A7D4F7" w14:textId="28476B0F" w:rsidR="0000227F" w:rsidRDefault="0000227F" w:rsidP="008D18F7">
      <w:pPr>
        <w:spacing w:after="0" w:line="276" w:lineRule="auto"/>
      </w:pPr>
      <w:r>
        <w:t>X</w:t>
      </w:r>
      <w:r w:rsidR="00E0270D">
        <w:t>IV</w:t>
      </w:r>
      <w:r>
        <w:t>. Załączniki</w:t>
      </w:r>
    </w:p>
    <w:p w14:paraId="31A1C9E5" w14:textId="77777777" w:rsidR="0000227F" w:rsidRDefault="0000227F" w:rsidP="008D18F7">
      <w:pPr>
        <w:spacing w:after="0" w:line="276" w:lineRule="auto"/>
      </w:pPr>
      <w:r>
        <w:t>Załącznik nr 1 – Wzór formularza oferty</w:t>
      </w:r>
    </w:p>
    <w:p w14:paraId="2396671B" w14:textId="67EE6A47" w:rsidR="00DD7F10" w:rsidRDefault="0000227F" w:rsidP="008D18F7">
      <w:pPr>
        <w:spacing w:after="0" w:line="276" w:lineRule="auto"/>
      </w:pPr>
      <w:r>
        <w:t xml:space="preserve">Załącznik nr 2 – </w:t>
      </w:r>
      <w:r w:rsidR="00C92272">
        <w:t>Wzór</w:t>
      </w:r>
      <w:r>
        <w:t xml:space="preserve"> Umowy</w:t>
      </w:r>
    </w:p>
    <w:p w14:paraId="439A6F32" w14:textId="77777777" w:rsidR="00446141" w:rsidRDefault="00446141" w:rsidP="008D18F7">
      <w:pPr>
        <w:spacing w:after="0" w:line="276" w:lineRule="auto"/>
      </w:pPr>
    </w:p>
    <w:p w14:paraId="624D3029" w14:textId="4BFAD5C6" w:rsidR="00446141" w:rsidRDefault="00446141" w:rsidP="008D18F7">
      <w:pPr>
        <w:spacing w:after="0" w:line="276" w:lineRule="auto"/>
      </w:pPr>
      <w:r>
        <w:lastRenderedPageBreak/>
        <w:t xml:space="preserve">                                                                                                   Kierownik GOPS w Niwiskach </w:t>
      </w:r>
    </w:p>
    <w:p w14:paraId="0CEE7556" w14:textId="13282329" w:rsidR="00446141" w:rsidRDefault="00446141" w:rsidP="008D18F7">
      <w:pPr>
        <w:spacing w:after="0" w:line="276" w:lineRule="auto"/>
      </w:pPr>
      <w:r>
        <w:t xml:space="preserve">                                                                                                         Barbara Czachor  </w:t>
      </w:r>
    </w:p>
    <w:sectPr w:rsidR="00446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B76A2"/>
    <w:multiLevelType w:val="multilevel"/>
    <w:tmpl w:val="A2260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7832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B"/>
    <w:rsid w:val="0000227F"/>
    <w:rsid w:val="00011A73"/>
    <w:rsid w:val="00021FC8"/>
    <w:rsid w:val="0003303F"/>
    <w:rsid w:val="000966F5"/>
    <w:rsid w:val="00096A62"/>
    <w:rsid w:val="000A5A53"/>
    <w:rsid w:val="000F47D9"/>
    <w:rsid w:val="0011489D"/>
    <w:rsid w:val="0013153D"/>
    <w:rsid w:val="001407E4"/>
    <w:rsid w:val="0014351F"/>
    <w:rsid w:val="0014563B"/>
    <w:rsid w:val="00194783"/>
    <w:rsid w:val="002070DE"/>
    <w:rsid w:val="00207FDE"/>
    <w:rsid w:val="002103DE"/>
    <w:rsid w:val="00245DE0"/>
    <w:rsid w:val="00251433"/>
    <w:rsid w:val="00252FC6"/>
    <w:rsid w:val="00254959"/>
    <w:rsid w:val="002A62C6"/>
    <w:rsid w:val="00360C66"/>
    <w:rsid w:val="003636E1"/>
    <w:rsid w:val="00371DF0"/>
    <w:rsid w:val="00376340"/>
    <w:rsid w:val="003874E8"/>
    <w:rsid w:val="00394D4E"/>
    <w:rsid w:val="003F5879"/>
    <w:rsid w:val="00403113"/>
    <w:rsid w:val="00446141"/>
    <w:rsid w:val="00465197"/>
    <w:rsid w:val="004E7F9B"/>
    <w:rsid w:val="005037AC"/>
    <w:rsid w:val="005504C2"/>
    <w:rsid w:val="00553F04"/>
    <w:rsid w:val="005B30E7"/>
    <w:rsid w:val="005B6213"/>
    <w:rsid w:val="005C1779"/>
    <w:rsid w:val="00600E72"/>
    <w:rsid w:val="00613C0E"/>
    <w:rsid w:val="006761AD"/>
    <w:rsid w:val="00682AFF"/>
    <w:rsid w:val="00692186"/>
    <w:rsid w:val="006F7272"/>
    <w:rsid w:val="00734798"/>
    <w:rsid w:val="007418FA"/>
    <w:rsid w:val="007644DA"/>
    <w:rsid w:val="007962F2"/>
    <w:rsid w:val="007E30E8"/>
    <w:rsid w:val="00820E70"/>
    <w:rsid w:val="00894B05"/>
    <w:rsid w:val="008D0F4B"/>
    <w:rsid w:val="008D18F7"/>
    <w:rsid w:val="00901C60"/>
    <w:rsid w:val="00915285"/>
    <w:rsid w:val="00987A3A"/>
    <w:rsid w:val="009919B4"/>
    <w:rsid w:val="009C36D2"/>
    <w:rsid w:val="009E03F0"/>
    <w:rsid w:val="00A33394"/>
    <w:rsid w:val="00A369DC"/>
    <w:rsid w:val="00A50688"/>
    <w:rsid w:val="00AF7483"/>
    <w:rsid w:val="00AF79A4"/>
    <w:rsid w:val="00B03FB5"/>
    <w:rsid w:val="00B06D0D"/>
    <w:rsid w:val="00B1120F"/>
    <w:rsid w:val="00B16626"/>
    <w:rsid w:val="00B354E0"/>
    <w:rsid w:val="00B40D2C"/>
    <w:rsid w:val="00B57A09"/>
    <w:rsid w:val="00BB0FAB"/>
    <w:rsid w:val="00BD4D14"/>
    <w:rsid w:val="00BE5E0A"/>
    <w:rsid w:val="00C22859"/>
    <w:rsid w:val="00C33FF3"/>
    <w:rsid w:val="00C75FF5"/>
    <w:rsid w:val="00C77A41"/>
    <w:rsid w:val="00C92272"/>
    <w:rsid w:val="00C94E4D"/>
    <w:rsid w:val="00CB1AE1"/>
    <w:rsid w:val="00D07168"/>
    <w:rsid w:val="00D141D4"/>
    <w:rsid w:val="00D238B8"/>
    <w:rsid w:val="00D5377D"/>
    <w:rsid w:val="00D665EC"/>
    <w:rsid w:val="00D72BA8"/>
    <w:rsid w:val="00DD7F10"/>
    <w:rsid w:val="00DE0D2A"/>
    <w:rsid w:val="00DE272A"/>
    <w:rsid w:val="00E0270D"/>
    <w:rsid w:val="00E044F0"/>
    <w:rsid w:val="00E12728"/>
    <w:rsid w:val="00E212C0"/>
    <w:rsid w:val="00E43425"/>
    <w:rsid w:val="00E52161"/>
    <w:rsid w:val="00E65999"/>
    <w:rsid w:val="00E75443"/>
    <w:rsid w:val="00E92380"/>
    <w:rsid w:val="00F125ED"/>
    <w:rsid w:val="00F454D0"/>
    <w:rsid w:val="00F7604E"/>
    <w:rsid w:val="00F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9292"/>
  <w15:chartTrackingRefBased/>
  <w15:docId w15:val="{C881ECAA-50AA-48A3-9E19-AEE88E86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2689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Niwiska</dc:creator>
  <cp:keywords/>
  <dc:description/>
  <cp:lastModifiedBy>GOPS Niwiska</cp:lastModifiedBy>
  <cp:revision>66</cp:revision>
  <dcterms:created xsi:type="dcterms:W3CDTF">2024-09-16T13:28:00Z</dcterms:created>
  <dcterms:modified xsi:type="dcterms:W3CDTF">2024-10-02T09:57:00Z</dcterms:modified>
</cp:coreProperties>
</file>