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3215" w14:textId="6EA2613E" w:rsidR="005742BF" w:rsidRPr="0056224A" w:rsidRDefault="005742BF" w:rsidP="00A208BA">
      <w:pPr>
        <w:spacing w:before="240" w:after="0" w:line="276" w:lineRule="auto"/>
        <w:jc w:val="center"/>
        <w:rPr>
          <w:b/>
          <w:bCs/>
          <w:sz w:val="40"/>
          <w:szCs w:val="40"/>
        </w:rPr>
      </w:pPr>
      <w:r w:rsidRPr="0056224A">
        <w:rPr>
          <w:b/>
          <w:bCs/>
          <w:sz w:val="40"/>
          <w:szCs w:val="40"/>
        </w:rPr>
        <w:t>ZAPYTANIE O</w:t>
      </w:r>
      <w:r w:rsidR="00E20ACD" w:rsidRPr="0056224A">
        <w:rPr>
          <w:b/>
          <w:bCs/>
          <w:sz w:val="40"/>
          <w:szCs w:val="40"/>
        </w:rPr>
        <w:t>FERTOWE</w:t>
      </w:r>
    </w:p>
    <w:p w14:paraId="006E73DA" w14:textId="77777777" w:rsidR="004F2735" w:rsidRPr="003A1F3E" w:rsidRDefault="005742BF" w:rsidP="00A208BA">
      <w:pPr>
        <w:spacing w:before="240" w:after="0" w:line="276" w:lineRule="auto"/>
        <w:rPr>
          <w:b/>
          <w:bCs/>
        </w:rPr>
      </w:pPr>
      <w:r w:rsidRPr="003A1F3E">
        <w:rPr>
          <w:b/>
          <w:bCs/>
        </w:rPr>
        <w:t>Świadczenie usług społecznych – usługi w ośrodkach wsparcia</w:t>
      </w:r>
      <w:r w:rsidR="00A16CC2" w:rsidRPr="003A1F3E">
        <w:rPr>
          <w:b/>
          <w:bCs/>
        </w:rPr>
        <w:t>,</w:t>
      </w:r>
      <w:r w:rsidRPr="003A1F3E">
        <w:rPr>
          <w:b/>
          <w:bCs/>
        </w:rPr>
        <w:t xml:space="preserve"> o których mowa w ustawie z dnia 12 marca 2004r. o pomocy społecznej</w:t>
      </w:r>
    </w:p>
    <w:p w14:paraId="697EC53A" w14:textId="357E0DB9" w:rsidR="005742BF" w:rsidRDefault="005D4687" w:rsidP="00A208BA">
      <w:pPr>
        <w:spacing w:before="240" w:after="0" w:line="276" w:lineRule="auto"/>
        <w:rPr>
          <w:b/>
          <w:bCs/>
        </w:rPr>
      </w:pPr>
      <w:r w:rsidRPr="003A1F3E">
        <w:rPr>
          <w:b/>
          <w:bCs/>
        </w:rPr>
        <w:t xml:space="preserve">Zapytanie Ofertowe zostało ogłoszone </w:t>
      </w:r>
      <w:bookmarkStart w:id="0" w:name="_Hlk178587892"/>
      <w:r w:rsidRPr="003A1F3E">
        <w:rPr>
          <w:b/>
          <w:bCs/>
        </w:rPr>
        <w:t>w ramach  przystąpienia do projektu grantowego „Premia społeczna” dla JST zlecających PES usługi społeczne wdrażany w ramach IV Osi Priorytetowej Programu Fundusze Europejskie dla Rozwoju Społecznego 2021-2027</w:t>
      </w:r>
      <w:r w:rsidR="00D84728" w:rsidRPr="00D84728">
        <w:br/>
      </w:r>
    </w:p>
    <w:p w14:paraId="1FB184E2" w14:textId="1EDE5CD4" w:rsidR="00B67960" w:rsidRDefault="00B67960" w:rsidP="00A208BA">
      <w:pPr>
        <w:spacing w:before="240" w:after="0" w:line="276" w:lineRule="auto"/>
        <w:rPr>
          <w:b/>
          <w:bCs/>
        </w:rPr>
      </w:pPr>
      <w:r>
        <w:rPr>
          <w:b/>
          <w:bCs/>
        </w:rPr>
        <w:t xml:space="preserve">Nr sprawy </w:t>
      </w:r>
      <w:r w:rsidR="00D214AF" w:rsidRPr="00D214AF">
        <w:rPr>
          <w:b/>
          <w:bCs/>
        </w:rPr>
        <w:t>GOPS.26.</w:t>
      </w:r>
      <w:r w:rsidR="00D214AF">
        <w:rPr>
          <w:b/>
          <w:bCs/>
        </w:rPr>
        <w:t>2</w:t>
      </w:r>
      <w:r w:rsidR="00D214AF" w:rsidRPr="00D214AF">
        <w:rPr>
          <w:b/>
          <w:bCs/>
        </w:rPr>
        <w:t>.2024</w:t>
      </w:r>
    </w:p>
    <w:bookmarkEnd w:id="0"/>
    <w:p w14:paraId="0469F5CE" w14:textId="0CBEBC57" w:rsidR="00522479" w:rsidRDefault="00D84728" w:rsidP="004F2735">
      <w:pPr>
        <w:pStyle w:val="Akapitzlist"/>
        <w:numPr>
          <w:ilvl w:val="0"/>
          <w:numId w:val="1"/>
        </w:numPr>
        <w:spacing w:before="240" w:after="0" w:line="276" w:lineRule="auto"/>
      </w:pPr>
      <w:r w:rsidRPr="004F2735">
        <w:rPr>
          <w:b/>
          <w:bCs/>
        </w:rPr>
        <w:t>Informacje ogólne</w:t>
      </w:r>
      <w:r w:rsidR="005742BF">
        <w:t>:</w:t>
      </w:r>
      <w:r w:rsidRPr="00D84728">
        <w:br/>
      </w:r>
      <w:r w:rsidRPr="00D84728">
        <w:br/>
      </w:r>
      <w:r w:rsidR="00522479" w:rsidRPr="008A0B86">
        <w:rPr>
          <w:b/>
          <w:bCs/>
        </w:rPr>
        <w:t>ZAMAWIAJĄCY:</w:t>
      </w:r>
    </w:p>
    <w:p w14:paraId="700799E7" w14:textId="504CD6CE" w:rsidR="00522479" w:rsidRPr="00522479" w:rsidRDefault="00522479" w:rsidP="00A208BA">
      <w:pPr>
        <w:spacing w:before="240" w:after="0" w:line="276" w:lineRule="auto"/>
        <w:rPr>
          <w:b/>
          <w:bCs/>
        </w:rPr>
      </w:pPr>
      <w:r w:rsidRPr="00522479">
        <w:rPr>
          <w:b/>
          <w:bCs/>
        </w:rPr>
        <w:t>Gmina Niwiska</w:t>
      </w:r>
      <w:r w:rsidR="00780385">
        <w:rPr>
          <w:b/>
          <w:bCs/>
        </w:rPr>
        <w:t>/ Gminny Ośrodek Pomocy Społecznej w Niwiskach</w:t>
      </w:r>
    </w:p>
    <w:p w14:paraId="6EA82A5A" w14:textId="77777777" w:rsidR="00522479" w:rsidRPr="00522479" w:rsidRDefault="00522479" w:rsidP="00A208BA">
      <w:pPr>
        <w:spacing w:before="240" w:after="0" w:line="276" w:lineRule="auto"/>
        <w:rPr>
          <w:b/>
          <w:bCs/>
        </w:rPr>
      </w:pPr>
      <w:r w:rsidRPr="00522479">
        <w:rPr>
          <w:b/>
          <w:bCs/>
        </w:rPr>
        <w:t>36-147 Niwiska 430</w:t>
      </w:r>
    </w:p>
    <w:p w14:paraId="446DAD37" w14:textId="19359EB5" w:rsidR="00522479" w:rsidRPr="00522479" w:rsidRDefault="00522479" w:rsidP="00A208BA">
      <w:pPr>
        <w:spacing w:before="240" w:after="0" w:line="276" w:lineRule="auto"/>
        <w:rPr>
          <w:b/>
          <w:bCs/>
        </w:rPr>
      </w:pPr>
      <w:r w:rsidRPr="00522479">
        <w:rPr>
          <w:b/>
          <w:bCs/>
        </w:rPr>
        <w:t>tel. kontaktowy: (17) 2279002,</w:t>
      </w:r>
      <w:r w:rsidR="00BB47AC">
        <w:rPr>
          <w:b/>
          <w:bCs/>
        </w:rPr>
        <w:t xml:space="preserve"> (17) 2279342</w:t>
      </w:r>
      <w:r w:rsidRPr="00522479">
        <w:rPr>
          <w:b/>
          <w:bCs/>
        </w:rPr>
        <w:t xml:space="preserve"> faks: (17) 2279341.</w:t>
      </w:r>
    </w:p>
    <w:p w14:paraId="3E9AEDD3" w14:textId="063127ED" w:rsidR="00522479" w:rsidRPr="00522479" w:rsidRDefault="00522479" w:rsidP="00A208BA">
      <w:pPr>
        <w:spacing w:before="240" w:after="0" w:line="276" w:lineRule="auto"/>
        <w:rPr>
          <w:b/>
          <w:bCs/>
        </w:rPr>
      </w:pPr>
      <w:r w:rsidRPr="00522479">
        <w:rPr>
          <w:b/>
          <w:bCs/>
        </w:rPr>
        <w:t>Godziny urzędowania: poniedziałek</w:t>
      </w:r>
      <w:r w:rsidR="007B5028" w:rsidRPr="007B5028">
        <w:t xml:space="preserve"> </w:t>
      </w:r>
      <w:r w:rsidR="007B5028" w:rsidRPr="007B5028">
        <w:rPr>
          <w:b/>
          <w:bCs/>
        </w:rPr>
        <w:t>w godz. 7,30 – 1</w:t>
      </w:r>
      <w:r w:rsidR="007B5028">
        <w:rPr>
          <w:b/>
          <w:bCs/>
        </w:rPr>
        <w:t>6</w:t>
      </w:r>
      <w:r w:rsidR="007B5028" w:rsidRPr="007B5028">
        <w:rPr>
          <w:b/>
          <w:bCs/>
        </w:rPr>
        <w:t>,30</w:t>
      </w:r>
      <w:r w:rsidR="007B5028">
        <w:rPr>
          <w:b/>
          <w:bCs/>
        </w:rPr>
        <w:t>, wtorek</w:t>
      </w:r>
      <w:r w:rsidRPr="00522479">
        <w:rPr>
          <w:b/>
          <w:bCs/>
        </w:rPr>
        <w:t xml:space="preserve"> - </w:t>
      </w:r>
      <w:r w:rsidR="00984318">
        <w:rPr>
          <w:b/>
          <w:bCs/>
        </w:rPr>
        <w:t>czwartek</w:t>
      </w:r>
      <w:r w:rsidRPr="00522479">
        <w:rPr>
          <w:b/>
          <w:bCs/>
        </w:rPr>
        <w:t xml:space="preserve"> w godz. 7</w:t>
      </w:r>
      <w:r w:rsidR="00984318">
        <w:rPr>
          <w:b/>
          <w:bCs/>
        </w:rPr>
        <w:t>,</w:t>
      </w:r>
      <w:r w:rsidRPr="00522479">
        <w:rPr>
          <w:b/>
          <w:bCs/>
        </w:rPr>
        <w:t xml:space="preserve">30 </w:t>
      </w:r>
      <w:r w:rsidR="00984318">
        <w:rPr>
          <w:b/>
          <w:bCs/>
        </w:rPr>
        <w:t>–</w:t>
      </w:r>
      <w:r w:rsidRPr="00522479">
        <w:rPr>
          <w:b/>
          <w:bCs/>
        </w:rPr>
        <w:t xml:space="preserve"> 15</w:t>
      </w:r>
      <w:r w:rsidR="00984318">
        <w:rPr>
          <w:b/>
          <w:bCs/>
        </w:rPr>
        <w:t>,</w:t>
      </w:r>
      <w:r w:rsidRPr="00522479">
        <w:rPr>
          <w:b/>
          <w:bCs/>
        </w:rPr>
        <w:t>30</w:t>
      </w:r>
      <w:r w:rsidR="00984318">
        <w:rPr>
          <w:b/>
          <w:bCs/>
        </w:rPr>
        <w:t>, piątek 7,30 do 14,30.</w:t>
      </w:r>
    </w:p>
    <w:p w14:paraId="58A27F22" w14:textId="00871071" w:rsidR="00522479" w:rsidRPr="00522479" w:rsidRDefault="00522479" w:rsidP="00A208BA">
      <w:pPr>
        <w:spacing w:before="240" w:after="0" w:line="276" w:lineRule="auto"/>
        <w:rPr>
          <w:b/>
          <w:bCs/>
        </w:rPr>
      </w:pPr>
      <w:r w:rsidRPr="00522479">
        <w:rPr>
          <w:b/>
          <w:bCs/>
        </w:rPr>
        <w:t>Adres poczty elektronicznej:sekretariat@gmina.niwiska.pl</w:t>
      </w:r>
    </w:p>
    <w:p w14:paraId="086CCCE2" w14:textId="207A1A39" w:rsidR="00674003" w:rsidRDefault="00522479" w:rsidP="00A208BA">
      <w:pPr>
        <w:spacing w:before="240" w:after="0" w:line="276" w:lineRule="auto"/>
      </w:pPr>
      <w:r w:rsidRPr="00522479">
        <w:rPr>
          <w:b/>
          <w:bCs/>
        </w:rPr>
        <w:t>Adres strony internetowej:www.niwiska.pl</w:t>
      </w:r>
      <w:r w:rsidR="00D84728" w:rsidRPr="00D84728">
        <w:br/>
      </w:r>
      <w:r w:rsidR="00D84728" w:rsidRPr="00D84728">
        <w:br/>
        <w:t>Termin składania oferty: 2024-</w:t>
      </w:r>
      <w:r w:rsidR="005D4687">
        <w:t>10</w:t>
      </w:r>
      <w:r w:rsidR="00D84728" w:rsidRPr="00D84728">
        <w:t>-</w:t>
      </w:r>
      <w:r w:rsidR="005D4687">
        <w:t>1</w:t>
      </w:r>
      <w:r w:rsidR="00911442">
        <w:t>1</w:t>
      </w:r>
      <w:r w:rsidR="00D84728" w:rsidRPr="00D84728">
        <w:br/>
        <w:t>Tryb udzielenia zamówienia:</w:t>
      </w:r>
      <w:r w:rsidR="00D84728" w:rsidRPr="00D84728">
        <w:br/>
        <w:t xml:space="preserve">Zamówienie nie jest udzielane w trybach określonych </w:t>
      </w:r>
      <w:r w:rsidR="0071256D">
        <w:t>w</w:t>
      </w:r>
      <w:r w:rsidR="00D84728" w:rsidRPr="00D84728">
        <w:t xml:space="preserve"> ustawie Prawo zamówień publicznych.</w:t>
      </w:r>
      <w:r w:rsidR="00D84728" w:rsidRPr="00D84728">
        <w:br/>
        <w:t>Postępowanie odbywa się na podstawie procedury przeprowadzanej zgodnie z Regulaminem</w:t>
      </w:r>
      <w:r w:rsidR="00D84728" w:rsidRPr="00D84728">
        <w:br/>
        <w:t xml:space="preserve">udzielania zamówień publicznych w </w:t>
      </w:r>
      <w:r w:rsidR="00BC54A5">
        <w:t>jednostce Zamawiającego</w:t>
      </w:r>
      <w:r w:rsidR="00674003">
        <w:t>.</w:t>
      </w:r>
    </w:p>
    <w:p w14:paraId="49683CA6" w14:textId="1681B26A" w:rsidR="004F2735" w:rsidRDefault="00D84728" w:rsidP="004F2735">
      <w:pPr>
        <w:pStyle w:val="Akapitzlist"/>
        <w:numPr>
          <w:ilvl w:val="0"/>
          <w:numId w:val="1"/>
        </w:numPr>
        <w:spacing w:before="240" w:after="0" w:line="276" w:lineRule="auto"/>
      </w:pPr>
      <w:r w:rsidRPr="004F2735">
        <w:rPr>
          <w:b/>
          <w:bCs/>
        </w:rPr>
        <w:t xml:space="preserve">Opis przedmiotu zamówienia </w:t>
      </w:r>
      <w:r>
        <w:t xml:space="preserve">: </w:t>
      </w:r>
    </w:p>
    <w:p w14:paraId="409A2F35" w14:textId="7910D88F" w:rsidR="00D84728" w:rsidRDefault="00D84728" w:rsidP="004F2735">
      <w:pPr>
        <w:spacing w:before="240" w:after="0" w:line="276" w:lineRule="auto"/>
        <w:ind w:left="360"/>
      </w:pPr>
      <w:r w:rsidRPr="00D84728">
        <w:t>Nazwa zamówienia: Zapytanie dotyczące wyboru wykonawcy</w:t>
      </w:r>
      <w:r w:rsidR="005D4687">
        <w:t>-</w:t>
      </w:r>
      <w:r w:rsidR="005D4687" w:rsidRPr="005D4687">
        <w:t xml:space="preserve"> w ramach planowanego  przystąpienia do projektu grantowego „Premia społeczna” dla JST zlecających PES usługi społeczne wdrażany w ramach IV Osi Priorytetowej Programu Fundusze Europejskie dla Rozwoju Społecznego 2021-2027</w:t>
      </w:r>
    </w:p>
    <w:p w14:paraId="3A54E400" w14:textId="359B116B" w:rsidR="005D4687" w:rsidRDefault="00D84728" w:rsidP="00A718D6">
      <w:pPr>
        <w:spacing w:after="0" w:line="276" w:lineRule="auto"/>
      </w:pPr>
      <w:r w:rsidRPr="00D520E8">
        <w:rPr>
          <w:b/>
          <w:bCs/>
        </w:rPr>
        <w:t>Na przedmiot zamówienia składa się:</w:t>
      </w:r>
      <w:r w:rsidRPr="00D520E8">
        <w:br/>
        <w:t>Wykonywanie zadań w zakresie realizacji projektu grantowego „Premia społeczna”</w:t>
      </w:r>
      <w:r w:rsidR="007D0BCA" w:rsidRPr="00D520E8">
        <w:t>-</w:t>
      </w:r>
      <w:r w:rsidR="00A16CC2" w:rsidRPr="00D520E8">
        <w:t xml:space="preserve"> usługi w ośrodkach wsparcia- zajęcia integracyjne tj.</w:t>
      </w:r>
      <w:r w:rsidR="007D0BCA" w:rsidRPr="00D520E8">
        <w:t xml:space="preserve"> organizacja </w:t>
      </w:r>
      <w:r w:rsidR="005E7986">
        <w:t xml:space="preserve"> wydarzenia sportowo-rekreacyjnego -</w:t>
      </w:r>
      <w:r w:rsidR="007D0BCA" w:rsidRPr="00D520E8">
        <w:t xml:space="preserve">Spartakiady Klubów Seniora </w:t>
      </w:r>
      <w:r w:rsidRPr="00D520E8">
        <w:t>.</w:t>
      </w:r>
    </w:p>
    <w:p w14:paraId="0034A2A5" w14:textId="228AE53E" w:rsidR="005E7986" w:rsidRDefault="005E7986" w:rsidP="00A718D6">
      <w:pPr>
        <w:spacing w:after="0" w:line="276" w:lineRule="auto"/>
      </w:pPr>
      <w:r>
        <w:lastRenderedPageBreak/>
        <w:t>Głównym celem tej inicjatywy jest uwrażliwienie środowiska lokalnego na potrzeby osób starszych, międzypokoleniową integrację, a także możliwość aktywnego spędzania czasu wolnego i promowanie sportu wśród osób 60 +.</w:t>
      </w:r>
    </w:p>
    <w:p w14:paraId="69E3DB7A" w14:textId="77777777" w:rsidR="005D4687" w:rsidRDefault="005D4687" w:rsidP="00A718D6">
      <w:pPr>
        <w:spacing w:after="0" w:line="276" w:lineRule="auto"/>
      </w:pPr>
    </w:p>
    <w:p w14:paraId="081F736A" w14:textId="65BB9F87" w:rsidR="00425327" w:rsidRDefault="00D84728" w:rsidP="00A718D6">
      <w:pPr>
        <w:spacing w:after="0" w:line="276" w:lineRule="auto"/>
      </w:pPr>
      <w:r w:rsidRPr="00D520E8">
        <w:br/>
        <w:t>Szczegółowy zakres przedmiotu zamówienia obejmuje:</w:t>
      </w:r>
      <w:r w:rsidRPr="00D520E8">
        <w:br/>
      </w:r>
      <w:r w:rsidR="006268F9">
        <w:t>1</w:t>
      </w:r>
      <w:r w:rsidR="00425327">
        <w:t xml:space="preserve">. Zajęcia integracyjne poprzez: usługę animacji osób starszych ( 60+)  uczestników Spartakiady  Klubów Seniora wraz z materiałami niezbędnymi do prowadzenia animacji  – w szczególności </w:t>
      </w:r>
    </w:p>
    <w:p w14:paraId="399B5F26" w14:textId="77777777" w:rsidR="00425327" w:rsidRDefault="00425327" w:rsidP="00A718D6">
      <w:pPr>
        <w:spacing w:after="0" w:line="276" w:lineRule="auto"/>
      </w:pPr>
      <w:r>
        <w:t xml:space="preserve">w zakresie: </w:t>
      </w:r>
    </w:p>
    <w:p w14:paraId="189E017D" w14:textId="77777777" w:rsidR="00425327" w:rsidRDefault="00425327" w:rsidP="00A718D6">
      <w:pPr>
        <w:spacing w:after="0" w:line="276" w:lineRule="auto"/>
      </w:pPr>
      <w:r>
        <w:t xml:space="preserve">      - zapewnienia wykwalifikowanej osoby (2 osoby prowadzące zajęcia integracyjne) posiadające doświadczenie do prowadzenia zajęć animacyjnych w tym z seniorami podczas Spartakiady Klubów Seniora w podziale na trzy rodzaje dyscyplin: dyscypliny sportowe, rekreacyjne oraz integracyjne (po 3 konkurencje na dany rodzaj dyscypliny). Program animacji sportowo-rekreacyjnych zostanie przygotowany przez Wykonawcę z uwzględnieniem możliwości osób starszych (60+) w konsultacji z zamawiającym oraz uwzględnieniem dyscyplin i konkurencji zaproponowanych przez zamawiającego.</w:t>
      </w:r>
    </w:p>
    <w:p w14:paraId="00ABCC57" w14:textId="77777777" w:rsidR="00425327" w:rsidRDefault="00425327" w:rsidP="00A718D6">
      <w:pPr>
        <w:spacing w:after="0" w:line="276" w:lineRule="auto"/>
      </w:pPr>
      <w:r>
        <w:t>Wykonawca przedstawi swój szczegółowy program animacji do akceptacji Zamawiającego.</w:t>
      </w:r>
    </w:p>
    <w:p w14:paraId="59CAD45C" w14:textId="77777777" w:rsidR="00425327" w:rsidRDefault="00425327" w:rsidP="00A718D6">
      <w:pPr>
        <w:spacing w:after="0" w:line="276" w:lineRule="auto"/>
      </w:pPr>
      <w:r>
        <w:t>Osoby prowadzące animację mają być obecne od początku spotkania do momentu jego zakończenia.</w:t>
      </w:r>
    </w:p>
    <w:p w14:paraId="5541B473" w14:textId="77777777" w:rsidR="00425327" w:rsidRDefault="00425327" w:rsidP="00A718D6">
      <w:pPr>
        <w:spacing w:after="0" w:line="276" w:lineRule="auto"/>
      </w:pPr>
      <w:r>
        <w:t>Wykonawca deklaruje się zapewnić wszelkie materiały niezbędne do przeprowadzenia animacji w porozumieniu z zamawiającym.</w:t>
      </w:r>
    </w:p>
    <w:p w14:paraId="54B47BB7" w14:textId="7157DE71" w:rsidR="00425327" w:rsidRDefault="00425327" w:rsidP="00A718D6">
      <w:pPr>
        <w:spacing w:after="0" w:line="276" w:lineRule="auto"/>
      </w:pPr>
      <w:r>
        <w:t>2. Posiłek</w:t>
      </w:r>
      <w:r w:rsidR="006268F9" w:rsidRPr="006268F9">
        <w:t xml:space="preserve"> </w:t>
      </w:r>
      <w:r w:rsidR="006268F9">
        <w:t xml:space="preserve"> dla </w:t>
      </w:r>
      <w:r w:rsidR="006268F9" w:rsidRPr="006268F9">
        <w:t>uczestników Spartakiady  Klubów Seniora</w:t>
      </w:r>
      <w:r w:rsidR="006268F9">
        <w:t xml:space="preserve"> -</w:t>
      </w:r>
      <w:r>
        <w:t xml:space="preserve"> poprzez przygotowanie i dostawę cateringu dla uczestników Spartakiady Klubów Seniora, dla </w:t>
      </w:r>
      <w:r w:rsidR="00474D1E">
        <w:t>10</w:t>
      </w:r>
      <w:r>
        <w:t>0 osób w miejscu organizacji spotkania  w okresie realizacji zadania organizacji spartakiady.</w:t>
      </w:r>
    </w:p>
    <w:p w14:paraId="2AFAF073" w14:textId="1D12856D" w:rsidR="00425327" w:rsidRDefault="00425327" w:rsidP="00A718D6">
      <w:pPr>
        <w:spacing w:after="0" w:line="276" w:lineRule="auto"/>
      </w:pPr>
      <w:r>
        <w:t>Usługa cateringowa obejmuje: obiad</w:t>
      </w:r>
      <w:r w:rsidR="0072627C">
        <w:t>- zupa z wkładką mięsną</w:t>
      </w:r>
      <w:r w:rsidR="00324C25">
        <w:t>, grill: kiełbasa ( śląska/ podwawelska</w:t>
      </w:r>
      <w:r w:rsidR="00DC77B9">
        <w:t xml:space="preserve"> min 90% mięsa), </w:t>
      </w:r>
      <w:r w:rsidR="00324C25">
        <w:t xml:space="preserve">chleb, keczup, musztarda, sosy grillowe </w:t>
      </w:r>
      <w:r w:rsidR="0072627C">
        <w:t xml:space="preserve">, </w:t>
      </w:r>
      <w:r>
        <w:t xml:space="preserve"> oraz serwis kawowy</w:t>
      </w:r>
      <w:r w:rsidR="0072627C">
        <w:t xml:space="preserve"> + </w:t>
      </w:r>
      <w:r w:rsidR="00324C25">
        <w:t>c</w:t>
      </w:r>
      <w:r w:rsidR="0072627C">
        <w:t>iasto i ciastka</w:t>
      </w:r>
      <w:r>
        <w:t>.</w:t>
      </w:r>
    </w:p>
    <w:p w14:paraId="77E744DD" w14:textId="12469D69" w:rsidR="00425327" w:rsidRDefault="00324C25" w:rsidP="00A718D6">
      <w:pPr>
        <w:spacing w:after="0" w:line="276" w:lineRule="auto"/>
      </w:pPr>
      <w:r>
        <w:t xml:space="preserve">Opis szczegółowy: </w:t>
      </w:r>
    </w:p>
    <w:p w14:paraId="7E49D15C" w14:textId="3AAE56E5" w:rsidR="00425327" w:rsidRDefault="00057F2E" w:rsidP="00A718D6">
      <w:pPr>
        <w:spacing w:after="0" w:line="276" w:lineRule="auto"/>
      </w:pPr>
      <w:r>
        <w:t>1)</w:t>
      </w:r>
      <w:r w:rsidR="00425327">
        <w:t>W skład obiadu powinien wchodzić pełnokaloryczny gorący posiłek składający się z pierwszego dania (danie jednogarnkowe – zupa</w:t>
      </w:r>
      <w:r w:rsidR="0072627C">
        <w:t xml:space="preserve"> z wkładk</w:t>
      </w:r>
      <w:r w:rsidR="00DC1465">
        <w:t xml:space="preserve">ą </w:t>
      </w:r>
      <w:r w:rsidR="0072627C">
        <w:t>mięsną</w:t>
      </w:r>
      <w:r w:rsidR="00CB6AE4">
        <w:t>- gulaszową</w:t>
      </w:r>
      <w:r w:rsidR="00425327">
        <w:t>) - 500 ml/os. wraz z pieczywem - chleb -  150 g/os.</w:t>
      </w:r>
      <w:r w:rsidR="00DC1465">
        <w:t>(2 kromki)</w:t>
      </w:r>
    </w:p>
    <w:p w14:paraId="70F1B905" w14:textId="77777777" w:rsidR="00425327" w:rsidRDefault="00425327" w:rsidP="00A718D6">
      <w:pPr>
        <w:spacing w:after="0" w:line="276" w:lineRule="auto"/>
      </w:pPr>
      <w:r>
        <w:t>Gorący posiłek powinien być dostarczony w stanie gotowym do spożycia własnym środkiem transportu Wykonawcy i na koszt Wykonawcy w specjalnych termosach utrzymujących odpowiednia temperaturę posiłku oraz dostosowanych do transportu i przechowywania żywności.</w:t>
      </w:r>
    </w:p>
    <w:p w14:paraId="31E20E58" w14:textId="6CF25516" w:rsidR="00324C25" w:rsidRPr="00057F2E" w:rsidRDefault="00057F2E" w:rsidP="00A718D6">
      <w:pPr>
        <w:spacing w:after="0" w:line="276" w:lineRule="auto"/>
      </w:pPr>
      <w:r>
        <w:t>2)</w:t>
      </w:r>
      <w:r w:rsidR="00324C25" w:rsidRPr="00057F2E">
        <w:t>W skład grilla wchodzi : kiełbasa</w:t>
      </w:r>
      <w:r w:rsidR="00CB6AE4" w:rsidRPr="00057F2E">
        <w:t xml:space="preserve"> 100 szt.</w:t>
      </w:r>
      <w:r w:rsidR="00324C25" w:rsidRPr="00057F2E">
        <w:t xml:space="preserve"> ( śląska/ podwawelska </w:t>
      </w:r>
      <w:r w:rsidR="00DC77B9" w:rsidRPr="00057F2E">
        <w:t xml:space="preserve">min 90% </w:t>
      </w:r>
      <w:r w:rsidR="00CB6AE4" w:rsidRPr="00057F2E">
        <w:t>mięsa</w:t>
      </w:r>
      <w:r w:rsidR="00324C25" w:rsidRPr="00057F2E">
        <w:t>, chleb, keczup, musztarda, sosy grillowe, w tym pełna obsługa grilla + naczynia jednorazowego użytku</w:t>
      </w:r>
      <w:r w:rsidR="00DC77B9" w:rsidRPr="00057F2E">
        <w:t>)</w:t>
      </w:r>
    </w:p>
    <w:p w14:paraId="0453E5BD" w14:textId="77777777" w:rsidR="00425327" w:rsidRDefault="00425327" w:rsidP="00A718D6">
      <w:pPr>
        <w:spacing w:after="0" w:line="276" w:lineRule="auto"/>
      </w:pPr>
    </w:p>
    <w:p w14:paraId="21A12CF3" w14:textId="36B5A6B6" w:rsidR="00425327" w:rsidRDefault="00057F2E" w:rsidP="00A718D6">
      <w:pPr>
        <w:spacing w:after="0" w:line="276" w:lineRule="auto"/>
      </w:pPr>
      <w:r>
        <w:t>3)</w:t>
      </w:r>
      <w:r w:rsidR="00425327">
        <w:t xml:space="preserve">W skład serwisu kawowego powinno wchodzić co najmniej: kawa parzona i rozpuszczalna, wybór herbat, mleko zwykłe, cytryna, cukier, sok owocowy 0.3 l na os., woda mineralna gazowana butelkowa 0.5 l na osobę i woda mineralna niegazowana butelkowa 0.5l na os., łącznie 1 l na os. Serwis kawowy powinien być dostępny przez cały czas trwania wydarzenia, także w trakcie obiadu. </w:t>
      </w:r>
    </w:p>
    <w:p w14:paraId="3F461CFA" w14:textId="77777777" w:rsidR="00425327" w:rsidRDefault="00425327" w:rsidP="00A718D6">
      <w:pPr>
        <w:spacing w:after="0" w:line="276" w:lineRule="auto"/>
      </w:pPr>
    </w:p>
    <w:p w14:paraId="7FD26D38" w14:textId="77777777" w:rsidR="00425327" w:rsidRDefault="00425327" w:rsidP="00A718D6">
      <w:pPr>
        <w:spacing w:after="0" w:line="276" w:lineRule="auto"/>
      </w:pPr>
      <w:r>
        <w:t>Organizacja i logistyka:</w:t>
      </w:r>
    </w:p>
    <w:p w14:paraId="46B50BB5" w14:textId="4B8BAFB4" w:rsidR="00425327" w:rsidRDefault="00425327" w:rsidP="00A718D6">
      <w:pPr>
        <w:spacing w:after="0" w:line="276" w:lineRule="auto"/>
      </w:pPr>
      <w:r>
        <w:t>•</w:t>
      </w:r>
      <w:r>
        <w:tab/>
        <w:t>Wykonawca zapewnia całość zastawy stołowej do cateringu</w:t>
      </w:r>
      <w:r w:rsidR="00324C25">
        <w:t xml:space="preserve"> i grilla</w:t>
      </w:r>
      <w:r>
        <w:t xml:space="preserve"> w tym: warnika, pojemników na zupę, sztućców, kubków na zimne i ciepłe napoje, talerzyków deserowych, serwetek, ręczników papierowych oraz jednorazowych obrusów do nakrycia stołów</w:t>
      </w:r>
      <w:r w:rsidR="00DC1465">
        <w:t>, w tym podstawę do rozłożenia serwisu kawowego.</w:t>
      </w:r>
    </w:p>
    <w:p w14:paraId="2A8EFD17" w14:textId="77777777" w:rsidR="00425327" w:rsidRDefault="00425327" w:rsidP="00A718D6">
      <w:pPr>
        <w:spacing w:after="0" w:line="276" w:lineRule="auto"/>
      </w:pPr>
      <w:r>
        <w:t>•</w:t>
      </w:r>
      <w:r>
        <w:tab/>
        <w:t>Zamawiający dopuszcza używania zastawy stołowej jednorazowej plastikowej/ papierowej.</w:t>
      </w:r>
    </w:p>
    <w:p w14:paraId="4A902921" w14:textId="7AC58CD7" w:rsidR="00425327" w:rsidRDefault="00425327" w:rsidP="00A718D6">
      <w:pPr>
        <w:spacing w:after="0" w:line="276" w:lineRule="auto"/>
      </w:pPr>
      <w:r>
        <w:lastRenderedPageBreak/>
        <w:t>Wykonawca zapewnia transport, dostarczenie usługi na miejsce jej świadczenia i rozstawienie zastawy i sprzętu niezbędnego do świadczenia usługi</w:t>
      </w:r>
      <w:r w:rsidR="00557C3B">
        <w:t xml:space="preserve"> w tym grila</w:t>
      </w:r>
      <w:r>
        <w:t xml:space="preserve"> na minimum 60 min. przed danym</w:t>
      </w:r>
    </w:p>
    <w:p w14:paraId="1786C5A9" w14:textId="77777777" w:rsidR="00425327" w:rsidRDefault="00425327" w:rsidP="00A718D6">
      <w:pPr>
        <w:spacing w:after="0" w:line="276" w:lineRule="auto"/>
      </w:pPr>
      <w:r>
        <w:t>spotkaniem, w sposób uzgodniony z Zamawiającym.</w:t>
      </w:r>
    </w:p>
    <w:p w14:paraId="11C4E4EF" w14:textId="189BB3DE" w:rsidR="00425327" w:rsidRDefault="00425327" w:rsidP="00A718D6">
      <w:pPr>
        <w:spacing w:after="0" w:line="276" w:lineRule="auto"/>
      </w:pPr>
      <w:r>
        <w:t>•</w:t>
      </w:r>
      <w:r>
        <w:tab/>
        <w:t>Wykonawca dostarczy ciepły posiłek na minimum 30 min. przed wskazaną przez Zamawiającego</w:t>
      </w:r>
      <w:r w:rsidR="0072627C">
        <w:t xml:space="preserve"> </w:t>
      </w:r>
      <w:r>
        <w:t>godziną podania i zapewnia utrzymanie właściwej temperatury posiłku do momentu spożycia,</w:t>
      </w:r>
    </w:p>
    <w:p w14:paraId="4B8CB1E1" w14:textId="70D6A5F1" w:rsidR="00DC77B9" w:rsidRDefault="00DC77B9" w:rsidP="00DC77B9">
      <w:pPr>
        <w:pStyle w:val="Akapitzlist"/>
        <w:numPr>
          <w:ilvl w:val="0"/>
          <w:numId w:val="2"/>
        </w:numPr>
        <w:spacing w:after="0" w:line="276" w:lineRule="auto"/>
      </w:pPr>
      <w:r>
        <w:t>Wykonawca</w:t>
      </w:r>
      <w:r w:rsidR="00CB6AE4">
        <w:t xml:space="preserve"> zobowiązuje się do zapewnienia obsługi całości grilla w trakcie trwania spotkania. </w:t>
      </w:r>
    </w:p>
    <w:p w14:paraId="498F681C" w14:textId="77777777" w:rsidR="00425327" w:rsidRDefault="00425327" w:rsidP="00A718D6">
      <w:pPr>
        <w:spacing w:after="0" w:line="276" w:lineRule="auto"/>
      </w:pPr>
    </w:p>
    <w:p w14:paraId="1D99D85C" w14:textId="77777777" w:rsidR="00425327" w:rsidRDefault="00425327" w:rsidP="00A718D6">
      <w:pPr>
        <w:spacing w:after="0" w:line="276" w:lineRule="auto"/>
      </w:pPr>
      <w:r>
        <w:t>• Wykonawca zapewnia zebranie naczyń oraz resztek pokonsumpcyjnych oraz  innych materiałów  przez niego dostarczonych niezwłocznie po zakończeniu spotkania, nie później jednak niż w ciągu 1 godziny od zakończenia spotkania.</w:t>
      </w:r>
    </w:p>
    <w:p w14:paraId="320E0143" w14:textId="41DC4EC2" w:rsidR="00425327" w:rsidRDefault="00425327" w:rsidP="00A718D6">
      <w:pPr>
        <w:spacing w:after="0" w:line="276" w:lineRule="auto"/>
      </w:pPr>
      <w:r>
        <w:t>•</w:t>
      </w:r>
      <w:r w:rsidR="00DC77B9">
        <w:t xml:space="preserve"> </w:t>
      </w:r>
      <w:r>
        <w:t>Zamawiający zapewni stoły i miejsca siedzące w liczbie, która zapewni wszystkim gościom miejsca siedzące oraz będzie odpowiedzialny za obsługę całości dostarczonego cateringu</w:t>
      </w:r>
      <w:r w:rsidR="00CB6AE4">
        <w:t xml:space="preserve"> bez obsługi grilla.</w:t>
      </w:r>
    </w:p>
    <w:p w14:paraId="5E5337E3" w14:textId="77777777" w:rsidR="00425327" w:rsidRDefault="00425327" w:rsidP="00A718D6">
      <w:pPr>
        <w:spacing w:after="0" w:line="276" w:lineRule="auto"/>
      </w:pPr>
      <w:r>
        <w:t>Zakres przedmiotowy umowy realizowany będzie zgodnie z założeniami projektu, o którym mowa</w:t>
      </w:r>
    </w:p>
    <w:p w14:paraId="3993E36B" w14:textId="77777777" w:rsidR="00425327" w:rsidRDefault="00425327" w:rsidP="00A718D6">
      <w:pPr>
        <w:spacing w:after="0" w:line="276" w:lineRule="auto"/>
      </w:pPr>
      <w:r>
        <w:t>powyżej oraz właściwymi w tej materii przepisami prawa.</w:t>
      </w:r>
    </w:p>
    <w:p w14:paraId="58CAC9AD" w14:textId="57B25672" w:rsidR="00D84728" w:rsidRDefault="00425327" w:rsidP="00A718D6">
      <w:pPr>
        <w:spacing w:after="0" w:line="276" w:lineRule="auto"/>
      </w:pPr>
      <w:r>
        <w:t>•</w:t>
      </w:r>
      <w:r>
        <w:tab/>
        <w:t xml:space="preserve">Zamawiający zastrzega sobie prawo do zmiany ilości osób którym należy zapewnić usługi cateringowe o. +/- </w:t>
      </w:r>
      <w:r w:rsidR="00E20E6C">
        <w:t>2</w:t>
      </w:r>
      <w:r>
        <w:t>0 % w stosunku do liczby osób wskazanych w zapytaniu.</w:t>
      </w:r>
      <w:r w:rsidR="00522A6A">
        <w:t xml:space="preserve"> Z</w:t>
      </w:r>
      <w:r w:rsidR="00D84728" w:rsidRPr="00D84728">
        <w:t>akres przedmiotowy umowy realizowany będzie zgodnie z założeniami projektu, o którym mowa</w:t>
      </w:r>
      <w:r w:rsidR="00522A6A">
        <w:t xml:space="preserve"> </w:t>
      </w:r>
      <w:r w:rsidR="00D84728" w:rsidRPr="00D84728">
        <w:t>powyżej oraz właściwymi w tej materii przepisami prawa.</w:t>
      </w:r>
      <w:r w:rsidR="00D84728" w:rsidRPr="00D84728">
        <w:br/>
        <w:t xml:space="preserve">Czas wykonywania zadania: </w:t>
      </w:r>
      <w:r w:rsidR="00522A6A">
        <w:rPr>
          <w:color w:val="000000" w:themeColor="text1"/>
        </w:rPr>
        <w:t>5</w:t>
      </w:r>
      <w:r w:rsidR="00D84728" w:rsidRPr="00EE39EC">
        <w:rPr>
          <w:color w:val="000000" w:themeColor="text1"/>
        </w:rPr>
        <w:t xml:space="preserve"> godzin</w:t>
      </w:r>
      <w:r w:rsidR="00072FE6" w:rsidRPr="00EE39EC">
        <w:rPr>
          <w:color w:val="000000" w:themeColor="text1"/>
        </w:rPr>
        <w:t xml:space="preserve"> </w:t>
      </w:r>
      <w:r w:rsidR="00072FE6">
        <w:t xml:space="preserve">w wyznaczonym terminie jednodniowym, po wcześniejszym uzgodnieniu </w:t>
      </w:r>
      <w:r w:rsidR="001E34B6">
        <w:t>.</w:t>
      </w:r>
      <w:r w:rsidR="00D84728" w:rsidRPr="00D84728">
        <w:br/>
        <w:t xml:space="preserve">Okres realizacji zadania: </w:t>
      </w:r>
      <w:r w:rsidR="00EE39EC">
        <w:t xml:space="preserve"> m-c </w:t>
      </w:r>
      <w:r w:rsidR="00D84728" w:rsidRPr="00D84728">
        <w:t>od dnia podpisania umowy</w:t>
      </w:r>
      <w:r w:rsidR="001E34B6">
        <w:t xml:space="preserve"> w 2025r. </w:t>
      </w:r>
      <w:r w:rsidR="00D84728" w:rsidRPr="00D84728">
        <w:t xml:space="preserve"> </w:t>
      </w:r>
      <w:r w:rsidR="00D84728" w:rsidRPr="00D84728">
        <w:br/>
        <w:t xml:space="preserve">Miejsce wykonywania zadania: </w:t>
      </w:r>
      <w:r w:rsidR="00FD773C">
        <w:t xml:space="preserve"> wybrany </w:t>
      </w:r>
      <w:r w:rsidR="00072FE6">
        <w:t xml:space="preserve">stadion sportowy </w:t>
      </w:r>
      <w:r w:rsidR="00FD773C">
        <w:t>na terenie gminy Niwiska.</w:t>
      </w:r>
    </w:p>
    <w:p w14:paraId="7369A407" w14:textId="4E28C4F3" w:rsidR="002E5859" w:rsidRPr="00DF5B78" w:rsidRDefault="002E5859" w:rsidP="00A208BA">
      <w:pPr>
        <w:spacing w:before="240" w:after="0" w:line="276" w:lineRule="auto"/>
        <w:rPr>
          <w:b/>
          <w:bCs/>
        </w:rPr>
      </w:pPr>
      <w:r w:rsidRPr="00DF5B78">
        <w:rPr>
          <w:b/>
          <w:bCs/>
        </w:rPr>
        <w:t xml:space="preserve">Liczba uczestników </w:t>
      </w:r>
      <w:r w:rsidR="00C96421" w:rsidRPr="00DF5B78">
        <w:rPr>
          <w:b/>
          <w:bCs/>
        </w:rPr>
        <w:t xml:space="preserve"> Spartakiady </w:t>
      </w:r>
      <w:r w:rsidRPr="00DF5B78">
        <w:rPr>
          <w:b/>
          <w:bCs/>
        </w:rPr>
        <w:t>ma</w:t>
      </w:r>
      <w:r w:rsidR="00C40A13" w:rsidRPr="00DF5B78">
        <w:rPr>
          <w:b/>
          <w:bCs/>
        </w:rPr>
        <w:t>x</w:t>
      </w:r>
      <w:r w:rsidRPr="00DF5B78">
        <w:rPr>
          <w:b/>
          <w:bCs/>
        </w:rPr>
        <w:t xml:space="preserve"> 100</w:t>
      </w:r>
      <w:r w:rsidR="00DF5B78">
        <w:rPr>
          <w:b/>
          <w:bCs/>
        </w:rPr>
        <w:t>.</w:t>
      </w:r>
    </w:p>
    <w:p w14:paraId="49FEEA5E" w14:textId="30A15617" w:rsidR="0056224A" w:rsidRDefault="00D84728" w:rsidP="00A46B50">
      <w:pPr>
        <w:spacing w:after="0" w:line="276" w:lineRule="auto"/>
      </w:pPr>
      <w:r w:rsidRPr="00D84728">
        <w:br/>
      </w:r>
      <w:bookmarkStart w:id="1" w:name="_Hlk177562924"/>
      <w:r w:rsidR="004F2735">
        <w:rPr>
          <w:b/>
          <w:bCs/>
        </w:rPr>
        <w:t xml:space="preserve"> III. </w:t>
      </w:r>
      <w:r w:rsidRPr="00D84728">
        <w:rPr>
          <w:b/>
          <w:bCs/>
        </w:rPr>
        <w:t>Warunki udziału w postępowaniu</w:t>
      </w:r>
      <w:bookmarkEnd w:id="1"/>
      <w:r w:rsidRPr="00D84728">
        <w:br/>
        <w:t>oraz opis sposobu dokonywania oceny ich spełniania</w:t>
      </w:r>
      <w:r w:rsidRPr="00D84728">
        <w:br/>
        <w:t>Wykonawcy ubiegający się o realizację grantu muszą posiadać niezbędny potencjał i wiedzę w</w:t>
      </w:r>
      <w:r w:rsidRPr="00D84728">
        <w:br/>
        <w:t>zakresie przedmiotu zamówienia oraz posiadać wszelkie wymagane przepisami prawa uprawnienia do</w:t>
      </w:r>
      <w:r w:rsidRPr="00D84728">
        <w:br/>
        <w:t>wykonywania usługi będącej przedmiotem zamówienia</w:t>
      </w:r>
      <w:r w:rsidRPr="00D84728">
        <w:br/>
      </w:r>
      <w:r w:rsidR="00A718D6">
        <w:rPr>
          <w:b/>
          <w:bCs/>
        </w:rPr>
        <w:t>1.</w:t>
      </w:r>
      <w:r w:rsidRPr="00D84728">
        <w:rPr>
          <w:b/>
          <w:bCs/>
        </w:rPr>
        <w:t>Szczegółowe wymagania od Wykonawcy ubiegającego się o zamówienie:</w:t>
      </w:r>
      <w:r w:rsidRPr="00D84728">
        <w:br/>
      </w:r>
      <w:r w:rsidRPr="00CE340D">
        <w:rPr>
          <w:b/>
          <w:bCs/>
        </w:rPr>
        <w:t>1.</w:t>
      </w:r>
      <w:r w:rsidR="00A718D6" w:rsidRPr="00CE340D">
        <w:rPr>
          <w:b/>
          <w:bCs/>
        </w:rPr>
        <w:t>1.</w:t>
      </w:r>
      <w:r w:rsidRPr="00CE340D">
        <w:rPr>
          <w:b/>
          <w:bCs/>
        </w:rPr>
        <w:t xml:space="preserve"> Podmiot ekonomii społecznej</w:t>
      </w:r>
      <w:r w:rsidR="00C8755C" w:rsidRPr="00CE340D">
        <w:rPr>
          <w:b/>
          <w:bCs/>
        </w:rPr>
        <w:t>- posiadającym status przedsiębiorstwa społecznego , zgodnie z art. 3 ust. 1 ustawy z dnia 5 sierpnia 2022r. o ekonomii społecznej.</w:t>
      </w:r>
      <w:r w:rsidRPr="00D84728">
        <w:br/>
      </w:r>
      <w:r w:rsidR="00A718D6" w:rsidRPr="00CE340D">
        <w:rPr>
          <w:b/>
          <w:bCs/>
        </w:rPr>
        <w:t>1.</w:t>
      </w:r>
      <w:r w:rsidRPr="00CE340D">
        <w:rPr>
          <w:b/>
          <w:bCs/>
        </w:rPr>
        <w:t xml:space="preserve">2. Działalność w zakresie </w:t>
      </w:r>
      <w:r w:rsidR="00072FE6" w:rsidRPr="00CE340D">
        <w:rPr>
          <w:b/>
          <w:bCs/>
        </w:rPr>
        <w:t>pozostała</w:t>
      </w:r>
      <w:r w:rsidRPr="00CE340D">
        <w:rPr>
          <w:b/>
          <w:bCs/>
        </w:rPr>
        <w:t xml:space="preserve"> pomoc społeczn</w:t>
      </w:r>
      <w:r w:rsidR="00072FE6" w:rsidRPr="00CE340D">
        <w:rPr>
          <w:b/>
          <w:bCs/>
        </w:rPr>
        <w:t>a bez zakwaterowania oraz</w:t>
      </w:r>
      <w:r w:rsidR="001B361A" w:rsidRPr="00CE340D">
        <w:rPr>
          <w:b/>
          <w:bCs/>
        </w:rPr>
        <w:t xml:space="preserve"> pozostała</w:t>
      </w:r>
      <w:r w:rsidR="00072FE6" w:rsidRPr="00CE340D">
        <w:rPr>
          <w:b/>
          <w:bCs/>
        </w:rPr>
        <w:t xml:space="preserve"> działalność rozrywkowa i rekreacyjna</w:t>
      </w:r>
      <w:r w:rsidRPr="00CE340D">
        <w:rPr>
          <w:b/>
          <w:bCs/>
        </w:rPr>
        <w:t xml:space="preserve"> </w:t>
      </w:r>
      <w:r w:rsidR="00072FE6" w:rsidRPr="00CE340D">
        <w:rPr>
          <w:b/>
          <w:bCs/>
        </w:rPr>
        <w:t>.</w:t>
      </w:r>
      <w:r w:rsidRPr="00CE340D">
        <w:rPr>
          <w:b/>
          <w:bCs/>
        </w:rPr>
        <w:br/>
      </w:r>
      <w:r w:rsidR="00A718D6" w:rsidRPr="00CE340D">
        <w:rPr>
          <w:b/>
          <w:bCs/>
        </w:rPr>
        <w:t>1.</w:t>
      </w:r>
      <w:r w:rsidRPr="00CE340D">
        <w:rPr>
          <w:b/>
          <w:bCs/>
        </w:rPr>
        <w:t>3. Doświadczenie w realizacji zadań wymienionych w pkt 2.</w:t>
      </w:r>
      <w:r w:rsidRPr="00D84728">
        <w:br/>
        <w:t>Ocena spełniania przedstawionych powyżej warunków zostanie dokonana wg formuły: „spełnia –</w:t>
      </w:r>
      <w:r w:rsidRPr="00D84728">
        <w:br/>
        <w:t>nie spełnia” na podstawie złożonych przez Wykonawcę dokumentów i/lub oświadczeń.</w:t>
      </w:r>
      <w:r w:rsidRPr="00D84728">
        <w:br/>
        <w:t>Zamawiający wezwie oferenta, którego oferta uzyskała</w:t>
      </w:r>
      <w:r w:rsidR="00425327">
        <w:t xml:space="preserve"> </w:t>
      </w:r>
      <w:r w:rsidRPr="00D84728">
        <w:t>największą ilość punktów w postępowaniu do szczegółowego udokumentowania spełnienia wymagań.</w:t>
      </w:r>
      <w:r w:rsidRPr="00D84728">
        <w:br/>
        <w:t>Kryteria oceny oferty</w:t>
      </w:r>
      <w:r w:rsidRPr="00D84728">
        <w:br/>
        <w:t>Informacja o wagach punktowych lub procentowych przypisanych do</w:t>
      </w:r>
      <w:r w:rsidR="004F2735">
        <w:t xml:space="preserve"> </w:t>
      </w:r>
      <w:r w:rsidRPr="00D84728">
        <w:t>poszczególnych kryteriów oceny oferty</w:t>
      </w:r>
      <w:r w:rsidR="004F2735">
        <w:t>.</w:t>
      </w:r>
      <w:r w:rsidRPr="00D84728">
        <w:br/>
        <w:t>Zamawiający oceni i porówna jedynie te oferty, które nie zostaną odrzucone przez Zamawiającego.</w:t>
      </w:r>
      <w:r w:rsidRPr="00D84728">
        <w:br/>
      </w:r>
      <w:r w:rsidRPr="00D84728">
        <w:lastRenderedPageBreak/>
        <w:t>Oferty zostaną ocenione przez Zamawiającego w oparciu o następujące kryteria i ich znaczenie:</w:t>
      </w:r>
      <w:r w:rsidRPr="00D84728">
        <w:br/>
      </w:r>
      <w:r w:rsidR="00942A84">
        <w:rPr>
          <w:b/>
          <w:bCs/>
        </w:rPr>
        <w:t xml:space="preserve">IV. </w:t>
      </w:r>
      <w:r w:rsidRPr="004F2735">
        <w:rPr>
          <w:b/>
          <w:bCs/>
        </w:rPr>
        <w:t xml:space="preserve">Kryterium </w:t>
      </w:r>
      <w:r w:rsidR="00EB0B14">
        <w:rPr>
          <w:b/>
          <w:bCs/>
        </w:rPr>
        <w:t>-</w:t>
      </w:r>
      <w:r w:rsidRPr="004F2735">
        <w:rPr>
          <w:b/>
          <w:bCs/>
        </w:rPr>
        <w:t>Znaczenie procentowe</w:t>
      </w:r>
      <w:r w:rsidR="00EB0B14">
        <w:rPr>
          <w:b/>
          <w:bCs/>
        </w:rPr>
        <w:t xml:space="preserve"> </w:t>
      </w:r>
      <w:r w:rsidRPr="00EB0B14">
        <w:rPr>
          <w:b/>
          <w:bCs/>
        </w:rPr>
        <w:t>kryterium</w:t>
      </w:r>
      <w:r w:rsidRPr="00D84728">
        <w:br/>
        <w:t>Maksymalna liczba punktów, jakie może</w:t>
      </w:r>
      <w:r w:rsidR="0056224A">
        <w:t xml:space="preserve"> </w:t>
      </w:r>
      <w:r w:rsidRPr="00D84728">
        <w:t>otrzymać oferta za dane kryterium</w:t>
      </w:r>
      <w:r w:rsidR="00A718D6">
        <w:t xml:space="preserve"> – 100% 100pkt</w:t>
      </w:r>
      <w:r w:rsidR="0056224A">
        <w:t xml:space="preserve"> .</w:t>
      </w:r>
    </w:p>
    <w:p w14:paraId="76A7E742" w14:textId="7333B28E" w:rsidR="00D84728" w:rsidRPr="00D84728" w:rsidRDefault="00A718D6" w:rsidP="00A208BA">
      <w:pPr>
        <w:spacing w:after="0" w:line="276" w:lineRule="auto"/>
      </w:pPr>
      <w:r>
        <w:t>1.</w:t>
      </w:r>
      <w:r w:rsidR="00D84728" w:rsidRPr="00D84728">
        <w:t>Spełnienie</w:t>
      </w:r>
      <w:r w:rsidR="0056224A">
        <w:t xml:space="preserve"> </w:t>
      </w:r>
      <w:r w:rsidR="00D84728" w:rsidRPr="00D84728">
        <w:t>szczegółowych</w:t>
      </w:r>
      <w:r w:rsidR="0056224A">
        <w:t xml:space="preserve"> </w:t>
      </w:r>
      <w:r w:rsidR="00D84728" w:rsidRPr="00D84728">
        <w:t>wymagań</w:t>
      </w:r>
      <w:r>
        <w:t xml:space="preserve"> ( dot.</w:t>
      </w:r>
      <w:r w:rsidRPr="00A718D6">
        <w:t xml:space="preserve"> III. Warunki udziału w postępowaniu</w:t>
      </w:r>
      <w:r>
        <w:t xml:space="preserve">) </w:t>
      </w:r>
      <w:r w:rsidR="0056224A">
        <w:t>:</w:t>
      </w:r>
      <w:r w:rsidR="00D84728" w:rsidRPr="00D84728">
        <w:br/>
      </w:r>
      <w:r w:rsidR="00CE340D">
        <w:t xml:space="preserve"> do </w:t>
      </w:r>
      <w:r w:rsidR="00D84728" w:rsidRPr="00D84728">
        <w:t>40% 40 pkt</w:t>
      </w:r>
      <w:r w:rsidR="00D84728" w:rsidRPr="00D84728">
        <w:br/>
      </w:r>
      <w:r>
        <w:t>2.</w:t>
      </w:r>
      <w:r w:rsidR="00D84728" w:rsidRPr="00D84728">
        <w:t>Cena brutto * 60% 60 pkt</w:t>
      </w:r>
      <w:r w:rsidR="00CE340D">
        <w:t xml:space="preserve"> </w:t>
      </w:r>
      <w:r w:rsidR="00F73178" w:rsidRPr="00F73178">
        <w:t>( najtańsza oferta spośród ofert nieodrzuconych)</w:t>
      </w:r>
      <w:r w:rsidR="00D84728" w:rsidRPr="00D84728">
        <w:br/>
        <w:t>*Cena brutto to cena jaką Zamawiający będzie zobowiązany ponieść w związku z realizacja niniejszej</w:t>
      </w:r>
      <w:r w:rsidR="00D84728" w:rsidRPr="00D84728">
        <w:br/>
        <w:t>usługi.</w:t>
      </w:r>
      <w:r w:rsidR="00D84728" w:rsidRPr="00D84728">
        <w:br/>
      </w:r>
      <w:r w:rsidR="00694F38" w:rsidRPr="00694F38">
        <w:rPr>
          <w:b/>
          <w:bCs/>
        </w:rPr>
        <w:t xml:space="preserve">V. </w:t>
      </w:r>
      <w:r w:rsidR="00D84728" w:rsidRPr="00694F38">
        <w:rPr>
          <w:b/>
          <w:bCs/>
        </w:rPr>
        <w:t>Termin składania ofert</w:t>
      </w:r>
      <w:r w:rsidR="00694F38" w:rsidRPr="00694F38">
        <w:rPr>
          <w:b/>
          <w:bCs/>
        </w:rPr>
        <w:t xml:space="preserve"> i s</w:t>
      </w:r>
      <w:r w:rsidR="00D84728" w:rsidRPr="00694F38">
        <w:rPr>
          <w:b/>
          <w:bCs/>
        </w:rPr>
        <w:t>posób przygotowania oferty</w:t>
      </w:r>
      <w:r w:rsidR="00D84728" w:rsidRPr="00D84728">
        <w:br/>
        <w:t>1. Ofertę należy sporządzić w języku polskim na formularzu nr 1 stanowiący załącznik do zapytania.</w:t>
      </w:r>
      <w:r w:rsidR="00D84728" w:rsidRPr="00D84728">
        <w:br/>
        <w:t>2. Oferta musi zawierać:</w:t>
      </w:r>
      <w:r w:rsidR="00D84728" w:rsidRPr="00D84728">
        <w:br/>
        <w:t>a. Dane Wykonawcy.</w:t>
      </w:r>
      <w:r w:rsidR="00D84728" w:rsidRPr="00D84728">
        <w:br/>
        <w:t>b. Proponowaną kwotę do poniesienia przez zamawiającego za wykonanie usługi.</w:t>
      </w:r>
      <w:r w:rsidR="00D84728" w:rsidRPr="00D84728">
        <w:br/>
      </w:r>
      <w:r w:rsidR="00DB6752">
        <w:t>c</w:t>
      </w:r>
      <w:r w:rsidR="00D84728" w:rsidRPr="00D84728">
        <w:t>. Podpis Wykonawcy.</w:t>
      </w:r>
    </w:p>
    <w:p w14:paraId="2BA9AEE0" w14:textId="1C7BBEA5" w:rsidR="00DB6752" w:rsidRDefault="00DB6752" w:rsidP="00DB6752">
      <w:pPr>
        <w:spacing w:after="0" w:line="276" w:lineRule="auto"/>
      </w:pPr>
      <w:r>
        <w:t xml:space="preserve">d. Załączniki: </w:t>
      </w:r>
      <w:r w:rsidR="00513908" w:rsidRPr="00513908">
        <w:t>Dokumentacja organizacyjno-prawna  potwierdzająca prowadzenie działalności zgodnie z zamówieniem/  statut, KRS, wpis do CEIDG - wydruk</w:t>
      </w:r>
    </w:p>
    <w:p w14:paraId="27A681BF" w14:textId="073011F2" w:rsidR="00DB6752" w:rsidRDefault="00DB6752" w:rsidP="00DB6752">
      <w:pPr>
        <w:spacing w:after="0" w:line="276" w:lineRule="auto"/>
      </w:pPr>
      <w:r>
        <w:t>Podpisane oświadczenie o spełnieniu warunków udziału w postępowaniu .</w:t>
      </w:r>
    </w:p>
    <w:p w14:paraId="6E862CA5" w14:textId="77777777" w:rsidR="00DF5B78" w:rsidRDefault="00DB6752" w:rsidP="00DB6752">
      <w:pPr>
        <w:spacing w:after="0" w:line="276" w:lineRule="auto"/>
      </w:pPr>
      <w:r>
        <w:t>Podpisane oświadczenie o niezaleganiu wobec ZUS i US .</w:t>
      </w:r>
      <w:r w:rsidR="00D84728" w:rsidRPr="00D84728">
        <w:br/>
        <w:t>3. Oferta musi być podpisana (czytelnie lub z pieczątką imienną) przez osoby uprawnione do</w:t>
      </w:r>
      <w:r w:rsidR="00D84728" w:rsidRPr="00D84728">
        <w:br/>
        <w:t>zaciągania zobowiązań w imieniu Wykonawcy.</w:t>
      </w:r>
      <w:r w:rsidR="00D84728" w:rsidRPr="00D84728">
        <w:br/>
        <w:t>4. Wszelkie poprawki lub zmiany w tekście oferty muszą być naniesione w sposób czytelny,</w:t>
      </w:r>
      <w:r w:rsidR="00D84728" w:rsidRPr="00D84728">
        <w:br/>
        <w:t>datowane i podpisane przez osobę upoważnioną. Wykonawca przedstawi ofertę zgodnie z</w:t>
      </w:r>
      <w:r w:rsidR="00D84728" w:rsidRPr="00D84728">
        <w:br/>
        <w:t>wymogami określonymi w zapytaniu ofertowym.</w:t>
      </w:r>
      <w:r w:rsidR="00D84728" w:rsidRPr="00D84728">
        <w:br/>
        <w:t>5. Złożona oferta winna być wartością brutto tj.: uwzględniać wszelkie koszty (w tym ewentualny</w:t>
      </w:r>
      <w:r w:rsidR="00D84728" w:rsidRPr="00D84728">
        <w:br/>
        <w:t>vat) związane z realizacją przedmiotu zamówienia.</w:t>
      </w:r>
      <w:r w:rsidR="00D84728" w:rsidRPr="00D84728">
        <w:br/>
        <w:t>6. Oferowana cena powinna uwzględniać wszystkie koszty związane z wykonywaniem usługi, w tym</w:t>
      </w:r>
      <w:r w:rsidR="00D84728" w:rsidRPr="00D84728">
        <w:br/>
        <w:t>w szczególności koszty dojazdu do miejsca wykonywania zlecenia.</w:t>
      </w:r>
      <w:r w:rsidR="00D84728" w:rsidRPr="00D84728">
        <w:br/>
        <w:t>7. Cena musi być podana w PLN cyfrowo i słownie oraz być zaokrąglona do dwóch miejsc</w:t>
      </w:r>
      <w:r w:rsidR="00D84728" w:rsidRPr="00D84728">
        <w:br/>
        <w:t>po przecinku.</w:t>
      </w:r>
      <w:r w:rsidR="00D84728" w:rsidRPr="00D84728">
        <w:br/>
        <w:t>8. Cena musi być tylko jedna.</w:t>
      </w:r>
      <w:r w:rsidR="00D84728" w:rsidRPr="00D84728">
        <w:br/>
        <w:t>9. Cena jest obowiązująca przez cały okres ważności oferty.</w:t>
      </w:r>
    </w:p>
    <w:p w14:paraId="747CC802" w14:textId="4F30E031" w:rsidR="00DF5B78" w:rsidRDefault="00DF5B78" w:rsidP="00DF5B78">
      <w:pPr>
        <w:spacing w:after="0" w:line="276" w:lineRule="auto"/>
      </w:pPr>
      <w:r>
        <w:t>10.Zamawiający dopuszcza składania ofert częściowych.</w:t>
      </w:r>
    </w:p>
    <w:p w14:paraId="60EA0AAF" w14:textId="610BDE10" w:rsidR="007F39EE" w:rsidRDefault="00DF5B78" w:rsidP="00DF5B78">
      <w:pPr>
        <w:spacing w:after="0" w:line="276" w:lineRule="auto"/>
      </w:pPr>
      <w:r>
        <w:t xml:space="preserve">11.Wykonawca  </w:t>
      </w:r>
      <w:r w:rsidR="00B161E7">
        <w:t xml:space="preserve">nie </w:t>
      </w:r>
      <w:r>
        <w:t>może powierzyć wykonanie przedmiotu zamówienia podwykonawcom.</w:t>
      </w:r>
      <w:r w:rsidR="00D84728" w:rsidRPr="00D84728">
        <w:br/>
      </w:r>
      <w:r w:rsidR="00D84728" w:rsidRPr="00942A84">
        <w:rPr>
          <w:b/>
          <w:bCs/>
        </w:rPr>
        <w:t>Termin składania ofert:</w:t>
      </w:r>
      <w:r w:rsidR="00D84728" w:rsidRPr="00D84728">
        <w:br/>
        <w:t>Podpisaną ofertę (załącznik nr 1) wraz z ewentualnymi załącznikami należy dostarczyć do siedziby</w:t>
      </w:r>
      <w:r w:rsidR="00D84728" w:rsidRPr="00D84728">
        <w:br/>
        <w:t xml:space="preserve">Zamawiającego osobiście w siedzibie </w:t>
      </w:r>
      <w:r w:rsidR="000E03AE">
        <w:t>Gminnego Ośrodka Pomocy Społecznej w Niwiskach</w:t>
      </w:r>
      <w:r w:rsidR="00D84728" w:rsidRPr="00D84728">
        <w:t xml:space="preserve">, pocztą na adres: </w:t>
      </w:r>
      <w:r w:rsidR="000E03AE">
        <w:t xml:space="preserve">Gminny Ośrodek Pomocy Społecznej w Niwiskach </w:t>
      </w:r>
      <w:r w:rsidR="00DE2B96">
        <w:t>, 36-147 Niwiska 430</w:t>
      </w:r>
      <w:r w:rsidR="00D84728" w:rsidRPr="00D84728">
        <w:t xml:space="preserve"> do dnia </w:t>
      </w:r>
      <w:r w:rsidR="000E03AE">
        <w:t>1</w:t>
      </w:r>
      <w:r w:rsidR="00E308B8">
        <w:t>1</w:t>
      </w:r>
      <w:r w:rsidR="00D84728" w:rsidRPr="00D84728">
        <w:t>.</w:t>
      </w:r>
      <w:r w:rsidR="000E03AE">
        <w:t>10</w:t>
      </w:r>
      <w:r w:rsidR="00D84728" w:rsidRPr="00D84728">
        <w:t>.2024 r. do godziny 1</w:t>
      </w:r>
      <w:r w:rsidR="0037196B">
        <w:t>4</w:t>
      </w:r>
      <w:r w:rsidR="00D84728" w:rsidRPr="00D84728">
        <w:t>.</w:t>
      </w:r>
      <w:r w:rsidR="00DA42CF">
        <w:t>3</w:t>
      </w:r>
      <w:r w:rsidR="00D84728" w:rsidRPr="00D84728">
        <w:t>0 (decyduje data wpływu</w:t>
      </w:r>
      <w:r w:rsidR="00DA42CF">
        <w:t xml:space="preserve"> </w:t>
      </w:r>
      <w:r w:rsidR="00D84728" w:rsidRPr="00D84728">
        <w:t>do siedziby Zamawiającego).</w:t>
      </w:r>
      <w:r w:rsidR="00164D62">
        <w:t xml:space="preserve"> </w:t>
      </w:r>
      <w:r w:rsidR="00D84728" w:rsidRPr="00D84728">
        <w:t xml:space="preserve">W razie wątpliwości i pytań prosimy o kontakt pod nr telefonu: </w:t>
      </w:r>
      <w:r w:rsidR="00DE2B96">
        <w:t xml:space="preserve">17 22 70 428 Barbara </w:t>
      </w:r>
      <w:proofErr w:type="spellStart"/>
      <w:r w:rsidR="00DE2B96">
        <w:t>Czachor</w:t>
      </w:r>
      <w:proofErr w:type="spellEnd"/>
      <w:r w:rsidR="00DE2B96">
        <w:t xml:space="preserve"> , 17 2279 342 Natalia Zielińska</w:t>
      </w:r>
      <w:r w:rsidR="00D84728" w:rsidRPr="00D84728">
        <w:t xml:space="preserve"> lub mailowo:</w:t>
      </w:r>
      <w:r w:rsidR="00D84728" w:rsidRPr="00D84728">
        <w:br/>
      </w:r>
      <w:hyperlink r:id="rId6" w:history="1">
        <w:r w:rsidR="007F39EE" w:rsidRPr="00A81E97">
          <w:rPr>
            <w:rStyle w:val="Hipercze"/>
          </w:rPr>
          <w:t>gopsniwiska@niwiska.pl</w:t>
        </w:r>
      </w:hyperlink>
    </w:p>
    <w:p w14:paraId="5B9F770A" w14:textId="253A947F" w:rsidR="007F39EE" w:rsidRPr="00942A84" w:rsidRDefault="00942A84" w:rsidP="00A208BA">
      <w:pPr>
        <w:spacing w:after="0" w:line="276" w:lineRule="auto"/>
        <w:rPr>
          <w:b/>
          <w:bCs/>
        </w:rPr>
      </w:pPr>
      <w:r w:rsidRPr="00942A84">
        <w:rPr>
          <w:b/>
          <w:bCs/>
        </w:rPr>
        <w:t xml:space="preserve">VI. </w:t>
      </w:r>
      <w:r w:rsidR="007F39EE" w:rsidRPr="00942A84">
        <w:rPr>
          <w:b/>
          <w:bCs/>
        </w:rPr>
        <w:t xml:space="preserve">Inne postanowienia: </w:t>
      </w:r>
    </w:p>
    <w:p w14:paraId="066982D0" w14:textId="77777777" w:rsidR="007F39EE" w:rsidRDefault="007F39EE" w:rsidP="00A208BA">
      <w:pPr>
        <w:spacing w:after="0" w:line="276" w:lineRule="auto"/>
      </w:pPr>
    </w:p>
    <w:p w14:paraId="3A9B2A8A" w14:textId="2EE6721A" w:rsidR="007F39EE" w:rsidRDefault="007F39EE" w:rsidP="007F39EE">
      <w:pPr>
        <w:spacing w:after="0" w:line="276" w:lineRule="auto"/>
      </w:pPr>
      <w:r>
        <w:t>1.Zamawiający dokona wyboru najkorzystniejszej oferty w oparciu o kryteria oceny ofert.</w:t>
      </w:r>
    </w:p>
    <w:p w14:paraId="6DBBBF8E" w14:textId="77777777" w:rsidR="007F39EE" w:rsidRDefault="007F39EE" w:rsidP="007F39EE">
      <w:pPr>
        <w:spacing w:after="0" w:line="276" w:lineRule="auto"/>
      </w:pPr>
      <w:r>
        <w:t>2. Zamówienie zostanie udzielone Wykonawcy, który zdobył najwyższą liczbę punktów.</w:t>
      </w:r>
    </w:p>
    <w:p w14:paraId="31D69D71" w14:textId="77777777" w:rsidR="001D78AD" w:rsidRDefault="001D78AD" w:rsidP="007F39EE">
      <w:pPr>
        <w:spacing w:after="0" w:line="276" w:lineRule="auto"/>
      </w:pPr>
    </w:p>
    <w:p w14:paraId="56B0991B" w14:textId="59B40EE9" w:rsidR="007F39EE" w:rsidRDefault="007F39EE" w:rsidP="007F39EE">
      <w:pPr>
        <w:spacing w:after="0" w:line="276" w:lineRule="auto"/>
      </w:pPr>
      <w:r>
        <w:t>3. Niniejsze Zapytanie Ofertowe nie stanowi zobowiązania do zawarcia umowy.</w:t>
      </w:r>
    </w:p>
    <w:p w14:paraId="0A710927" w14:textId="63DBBAF9" w:rsidR="007F39EE" w:rsidRDefault="007F39EE" w:rsidP="007F39EE">
      <w:pPr>
        <w:spacing w:after="0" w:line="276" w:lineRule="auto"/>
      </w:pPr>
      <w:r>
        <w:t>4. Zamawiający zastrzega sobie prawo do unieważnienia prowadzonego zapytania bez podania przyczyny, w każdym czasie, również po złożeniu i rozpatrzeniu ofert oraz po poinformowaniu Oferentów o wynikach postępowania, a także zastrzega sobie możliwość niedokonania wyboru spośród złożonych ofert.</w:t>
      </w:r>
    </w:p>
    <w:p w14:paraId="2D78DB96" w14:textId="77777777" w:rsidR="007F39EE" w:rsidRDefault="007F39EE" w:rsidP="007F39EE">
      <w:pPr>
        <w:spacing w:after="0" w:line="276" w:lineRule="auto"/>
      </w:pPr>
      <w:r>
        <w:t>6. Zamawiający może prowadzić negocjacje cenowe z Oferentem, którego oferta okazała się najkorzystniejsza po ocenie dokonanej w ramach kryteriów oceny ofert. Negocjacje mogą dotyczyć obniżenia ceny przedstawionej w ofercie.</w:t>
      </w:r>
    </w:p>
    <w:p w14:paraId="108CC8BC" w14:textId="77777777" w:rsidR="007F39EE" w:rsidRDefault="007F39EE" w:rsidP="007F39EE">
      <w:pPr>
        <w:spacing w:after="0" w:line="276" w:lineRule="auto"/>
      </w:pPr>
      <w:r>
        <w:t>7. Zamawiający może żądać od Oferentów wyjaśnień dotyczących treści złożonych ofert oraz uzupełnienia dokumentów potwierdzających należyte wykonanie ww. usług.</w:t>
      </w:r>
    </w:p>
    <w:p w14:paraId="17B24230" w14:textId="0B9C5794" w:rsidR="00F66490" w:rsidRDefault="00F66490" w:rsidP="00F66490">
      <w:pPr>
        <w:spacing w:after="0" w:line="276" w:lineRule="auto"/>
      </w:pPr>
      <w:r>
        <w:t>8. Zamawiający  dopuszcza składania ofert częściowych.</w:t>
      </w:r>
    </w:p>
    <w:p w14:paraId="5B2A58F6" w14:textId="5533E36B" w:rsidR="007F39EE" w:rsidRDefault="00F66490" w:rsidP="00F66490">
      <w:pPr>
        <w:spacing w:after="0" w:line="276" w:lineRule="auto"/>
        <w:rPr>
          <w:b/>
          <w:bCs/>
        </w:rPr>
      </w:pPr>
      <w:r w:rsidRPr="00F66490">
        <w:rPr>
          <w:b/>
          <w:bCs/>
        </w:rPr>
        <w:t>9 .Wykonawca nie  może powierzyć wykonanie przedmiotu zamówienia podwykonawcom.</w:t>
      </w:r>
    </w:p>
    <w:p w14:paraId="130A5852" w14:textId="52397D9D" w:rsidR="001D78AD" w:rsidRPr="00F66490" w:rsidRDefault="001D78AD" w:rsidP="00F66490">
      <w:pPr>
        <w:spacing w:after="0" w:line="276" w:lineRule="auto"/>
        <w:rPr>
          <w:b/>
          <w:bCs/>
        </w:rPr>
      </w:pPr>
      <w:r>
        <w:rPr>
          <w:b/>
          <w:bCs/>
        </w:rPr>
        <w:t>10.</w:t>
      </w:r>
      <w:r w:rsidRPr="001D78AD">
        <w:rPr>
          <w:b/>
          <w:bCs/>
        </w:rPr>
        <w:t>Zastrzega się prawo do odstąpienia od realizacji zamówienia przez Zamawiającego w sytuacji niezakwalifikowania Gminy Niwiska do projektu grantowego „ Premia Społeczna”</w:t>
      </w:r>
    </w:p>
    <w:p w14:paraId="225FC105" w14:textId="3BD7A6E4" w:rsidR="00D84728" w:rsidRDefault="00D84728" w:rsidP="00A208BA">
      <w:pPr>
        <w:spacing w:after="0" w:line="276" w:lineRule="auto"/>
      </w:pPr>
      <w:r w:rsidRPr="00D84728">
        <w:br/>
        <w:t>Obowiązek informacyjny RODO:</w:t>
      </w:r>
      <w:r w:rsidRPr="00D84728">
        <w:br/>
        <w:t>Obowiązek informacyjny stanowi załącznik nr 2 do ogłoszenia.</w:t>
      </w:r>
      <w:r w:rsidRPr="00D84728">
        <w:br/>
        <w:t>W załączeniu:</w:t>
      </w:r>
      <w:r w:rsidRPr="00D84728">
        <w:br/>
        <w:t>1. Formularz ofertowy</w:t>
      </w:r>
      <w:r w:rsidRPr="00D84728">
        <w:br/>
        <w:t>2. Obowiązek informacyjny RODO</w:t>
      </w:r>
    </w:p>
    <w:p w14:paraId="03E9CF1D" w14:textId="05977FC1" w:rsidR="00053CB6" w:rsidRPr="00D84728" w:rsidRDefault="00053CB6" w:rsidP="00A208BA">
      <w:pPr>
        <w:spacing w:after="0" w:line="276" w:lineRule="auto"/>
      </w:pPr>
      <w:r>
        <w:t>Zapytanie ofertowe jest załącznikiem do umowy realizacji zamówienia, która sporządzona zostanie z miesięcznym wyprzedzeniem realizacji zamówienia.</w:t>
      </w:r>
    </w:p>
    <w:p w14:paraId="29B65F55" w14:textId="4BEA428D" w:rsidR="001E0D94" w:rsidRDefault="00D84728" w:rsidP="004F2735">
      <w:pPr>
        <w:spacing w:after="0" w:line="276" w:lineRule="auto"/>
        <w:rPr>
          <w:b/>
          <w:bCs/>
        </w:rPr>
      </w:pPr>
      <w:r w:rsidRPr="00D84728">
        <w:br/>
      </w:r>
      <w:r w:rsidR="004F2735">
        <w:rPr>
          <w:b/>
          <w:bCs/>
        </w:rPr>
        <w:t xml:space="preserve">                                           </w:t>
      </w:r>
    </w:p>
    <w:p w14:paraId="0259988F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6BA64B88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265EA340" w14:textId="400EDAC3" w:rsidR="001E0D94" w:rsidRDefault="00723F81" w:rsidP="00723F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Kierownik GOPS w Niwiskach</w:t>
      </w:r>
    </w:p>
    <w:p w14:paraId="2F9961A7" w14:textId="3116502F" w:rsidR="00723F81" w:rsidRDefault="00723F81" w:rsidP="00723F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Barbara </w:t>
      </w:r>
      <w:proofErr w:type="spellStart"/>
      <w:r>
        <w:rPr>
          <w:b/>
          <w:bCs/>
        </w:rPr>
        <w:t>Czachor</w:t>
      </w:r>
      <w:proofErr w:type="spellEnd"/>
    </w:p>
    <w:p w14:paraId="61C4F5FC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78D05C6F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2CBD56A7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2912C0DE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28774DFC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487A11DE" w14:textId="77777777" w:rsidR="001E0D94" w:rsidRDefault="001E0D94" w:rsidP="004F2735">
      <w:pPr>
        <w:spacing w:after="0" w:line="276" w:lineRule="auto"/>
        <w:rPr>
          <w:b/>
          <w:bCs/>
        </w:rPr>
      </w:pPr>
    </w:p>
    <w:p w14:paraId="0EDC328B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7AA4AA36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02BD654B" w14:textId="77777777" w:rsidR="00C85528" w:rsidRDefault="00C85528" w:rsidP="004F2735">
      <w:pPr>
        <w:spacing w:after="0" w:line="276" w:lineRule="auto"/>
        <w:rPr>
          <w:b/>
          <w:bCs/>
        </w:rPr>
      </w:pPr>
    </w:p>
    <w:p w14:paraId="54C8D301" w14:textId="77777777" w:rsidR="00C85528" w:rsidRDefault="00C85528" w:rsidP="004F2735">
      <w:pPr>
        <w:spacing w:after="0" w:line="276" w:lineRule="auto"/>
        <w:rPr>
          <w:b/>
          <w:bCs/>
        </w:rPr>
      </w:pPr>
    </w:p>
    <w:p w14:paraId="1E427313" w14:textId="77777777" w:rsidR="00C85528" w:rsidRDefault="00C85528" w:rsidP="004F2735">
      <w:pPr>
        <w:spacing w:after="0" w:line="276" w:lineRule="auto"/>
        <w:rPr>
          <w:b/>
          <w:bCs/>
        </w:rPr>
      </w:pPr>
    </w:p>
    <w:p w14:paraId="5FC43D91" w14:textId="77777777" w:rsidR="00C85528" w:rsidRDefault="00C85528" w:rsidP="004F2735">
      <w:pPr>
        <w:spacing w:after="0" w:line="276" w:lineRule="auto"/>
        <w:rPr>
          <w:b/>
          <w:bCs/>
        </w:rPr>
      </w:pPr>
    </w:p>
    <w:p w14:paraId="4581253E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4314ECDC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79C62046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33282DA1" w14:textId="77777777" w:rsidR="00535DA6" w:rsidRDefault="00535DA6" w:rsidP="004F2735">
      <w:pPr>
        <w:spacing w:after="0" w:line="276" w:lineRule="auto"/>
        <w:rPr>
          <w:b/>
          <w:bCs/>
        </w:rPr>
      </w:pPr>
    </w:p>
    <w:p w14:paraId="4CF80FBF" w14:textId="77777777" w:rsidR="00164D62" w:rsidRDefault="00D84728" w:rsidP="00164D62">
      <w:pPr>
        <w:jc w:val="center"/>
      </w:pPr>
      <w:r w:rsidRPr="00D84728">
        <w:rPr>
          <w:b/>
          <w:bCs/>
        </w:rPr>
        <w:lastRenderedPageBreak/>
        <w:t>Załącznik nr 1 zapytania ofertowego</w:t>
      </w:r>
      <w:r w:rsidRPr="00D84728">
        <w:br/>
      </w:r>
      <w:r w:rsidR="004F2735">
        <w:t xml:space="preserve">                                                                                                                 </w:t>
      </w:r>
      <w:r w:rsidRPr="00D84728">
        <w:t>…………….., dnia .......….2024 r.</w:t>
      </w:r>
    </w:p>
    <w:p w14:paraId="03523285" w14:textId="331995C7" w:rsidR="00C8755C" w:rsidRPr="00535EA9" w:rsidRDefault="00D84728" w:rsidP="00164D62">
      <w:pPr>
        <w:rPr>
          <w:b/>
          <w:bCs/>
        </w:rPr>
      </w:pPr>
      <w:r w:rsidRPr="00D84728">
        <w:br/>
      </w:r>
      <w:r w:rsidR="004F2735" w:rsidRPr="00164D62">
        <w:rPr>
          <w:b/>
          <w:bCs/>
          <w:sz w:val="28"/>
          <w:szCs w:val="28"/>
        </w:rPr>
        <w:t xml:space="preserve">                                                                 </w:t>
      </w:r>
      <w:r w:rsidRPr="00164D62">
        <w:rPr>
          <w:b/>
          <w:bCs/>
          <w:sz w:val="28"/>
          <w:szCs w:val="28"/>
        </w:rPr>
        <w:t>O</w:t>
      </w:r>
      <w:r w:rsidR="00164D62">
        <w:rPr>
          <w:b/>
          <w:bCs/>
          <w:sz w:val="28"/>
          <w:szCs w:val="28"/>
        </w:rPr>
        <w:t xml:space="preserve"> </w:t>
      </w:r>
      <w:r w:rsidRPr="00164D62">
        <w:rPr>
          <w:b/>
          <w:bCs/>
          <w:sz w:val="28"/>
          <w:szCs w:val="28"/>
        </w:rPr>
        <w:t>F</w:t>
      </w:r>
      <w:r w:rsidR="00164D62">
        <w:rPr>
          <w:b/>
          <w:bCs/>
          <w:sz w:val="28"/>
          <w:szCs w:val="28"/>
        </w:rPr>
        <w:t xml:space="preserve"> </w:t>
      </w:r>
      <w:r w:rsidRPr="00164D62">
        <w:rPr>
          <w:b/>
          <w:bCs/>
          <w:sz w:val="28"/>
          <w:szCs w:val="28"/>
        </w:rPr>
        <w:t>E</w:t>
      </w:r>
      <w:r w:rsidR="00164D62">
        <w:rPr>
          <w:b/>
          <w:bCs/>
          <w:sz w:val="28"/>
          <w:szCs w:val="28"/>
        </w:rPr>
        <w:t xml:space="preserve"> </w:t>
      </w:r>
      <w:r w:rsidRPr="00164D62">
        <w:rPr>
          <w:b/>
          <w:bCs/>
          <w:sz w:val="28"/>
          <w:szCs w:val="28"/>
        </w:rPr>
        <w:t>R</w:t>
      </w:r>
      <w:r w:rsidR="00164D62">
        <w:rPr>
          <w:b/>
          <w:bCs/>
          <w:sz w:val="28"/>
          <w:szCs w:val="28"/>
        </w:rPr>
        <w:t xml:space="preserve"> </w:t>
      </w:r>
      <w:r w:rsidRPr="00164D62">
        <w:rPr>
          <w:b/>
          <w:bCs/>
          <w:sz w:val="28"/>
          <w:szCs w:val="28"/>
        </w:rPr>
        <w:t>T</w:t>
      </w:r>
      <w:r w:rsidR="00164D62">
        <w:rPr>
          <w:b/>
          <w:bCs/>
          <w:sz w:val="28"/>
          <w:szCs w:val="28"/>
        </w:rPr>
        <w:t xml:space="preserve"> </w:t>
      </w:r>
      <w:r w:rsidRPr="00164D62">
        <w:rPr>
          <w:b/>
          <w:bCs/>
          <w:sz w:val="28"/>
          <w:szCs w:val="28"/>
        </w:rPr>
        <w:t>A</w:t>
      </w:r>
      <w:r w:rsidRPr="00D84728">
        <w:br/>
      </w:r>
      <w:r w:rsidRPr="00535EA9">
        <w:rPr>
          <w:b/>
          <w:bCs/>
        </w:rPr>
        <w:t xml:space="preserve">Dotycząca wyboru wykonawcy: Projekt grantowy „Premia społeczna” </w:t>
      </w:r>
      <w:r w:rsidR="00C8755C" w:rsidRPr="00535EA9">
        <w:rPr>
          <w:b/>
          <w:bCs/>
        </w:rPr>
        <w:t>w ramach  przystąpienia do projektu grantowego „Premia społeczna” dla JST zlecających PES usługi społeczne wdrażany w ramach IV Osi Priorytetowej Programu Fundusze Europejskie dla Rozwoju Społecznego 2021-2027</w:t>
      </w:r>
    </w:p>
    <w:p w14:paraId="11A37B8E" w14:textId="628D4D01" w:rsidR="003464B9" w:rsidRPr="00535EA9" w:rsidRDefault="003464B9" w:rsidP="00C8755C">
      <w:pPr>
        <w:rPr>
          <w:b/>
          <w:bCs/>
        </w:rPr>
      </w:pPr>
      <w:r w:rsidRPr="00535EA9">
        <w:rPr>
          <w:b/>
          <w:bCs/>
        </w:rPr>
        <w:t>Świadczenie usług społecznych – usługi w ośrodkach wsparcia, o których mowa w ustawie z dnia 12 marca 2004r. o pomocy społecznej</w:t>
      </w:r>
      <w:r w:rsidR="00A6297F" w:rsidRPr="00535EA9">
        <w:rPr>
          <w:b/>
          <w:bCs/>
        </w:rPr>
        <w:t>- - zajęcia integracyjne tj. organizacja  wydarzenia sportowo-rekreacyjnego -Spartakiady Klubów Seniora.</w:t>
      </w:r>
    </w:p>
    <w:p w14:paraId="03BD09E2" w14:textId="61C015E9" w:rsidR="003C3B33" w:rsidRDefault="003F5A17" w:rsidP="004F2735">
      <w:pPr>
        <w:spacing w:after="0" w:line="276" w:lineRule="auto"/>
      </w:pPr>
      <w:r>
        <w:t xml:space="preserve">Nr sprawy </w:t>
      </w:r>
      <w:r w:rsidR="00164D62" w:rsidRPr="00164D62">
        <w:t>GOPS.26.2.2024</w:t>
      </w:r>
      <w:r w:rsidR="00D84728" w:rsidRPr="00D84728">
        <w:br/>
      </w:r>
      <w:r w:rsidR="00D84728" w:rsidRPr="004B2C29">
        <w:rPr>
          <w:b/>
          <w:bCs/>
        </w:rPr>
        <w:t>Dane dotyczące oferty:</w:t>
      </w:r>
      <w:r w:rsidR="00D84728" w:rsidRPr="00D84728">
        <w:br/>
        <w:t>Dane Wykonawcy ubiegającego się o udzielenie zamówienia:</w:t>
      </w:r>
      <w:r w:rsidR="00683384">
        <w:t xml:space="preserve"> ………………………………………………</w:t>
      </w:r>
      <w:r w:rsidR="00D84728" w:rsidRPr="00D84728">
        <w:br/>
        <w:t>Nazwa Wykonawcy /</w:t>
      </w:r>
      <w:r w:rsidR="00164D62">
        <w:t xml:space="preserve"> ………………………………………………………………………………………………………………..</w:t>
      </w:r>
      <w:r w:rsidR="00D84728" w:rsidRPr="00D84728">
        <w:br/>
        <w:t>Województwo:</w:t>
      </w:r>
      <w:r w:rsidR="00164D62">
        <w:t xml:space="preserve"> ……………………………………………………………………………………………………………………………</w:t>
      </w:r>
      <w:r w:rsidR="00D84728" w:rsidRPr="00D84728">
        <w:br/>
        <w:t xml:space="preserve">Kod pocztowy: </w:t>
      </w:r>
      <w:r w:rsidR="00164D62">
        <w:t>……………………………………………….</w:t>
      </w:r>
      <w:r w:rsidR="00D84728" w:rsidRPr="00D84728">
        <w:br/>
        <w:t>Miejscowość:</w:t>
      </w:r>
      <w:r w:rsidR="00164D62">
        <w:t xml:space="preserve"> ……………………………………………………………………………….</w:t>
      </w:r>
      <w:r w:rsidR="00D84728" w:rsidRPr="00D84728">
        <w:br/>
        <w:t>Ulica:</w:t>
      </w:r>
      <w:r w:rsidR="00164D62">
        <w:t xml:space="preserve"> ……………………………………………………………………………………………</w:t>
      </w:r>
      <w:r w:rsidR="00D84728" w:rsidRPr="00D84728">
        <w:br/>
        <w:t>Nr domu, nr lokalu:</w:t>
      </w:r>
      <w:r w:rsidR="00164D62">
        <w:t xml:space="preserve"> ……………………………………………………………………..</w:t>
      </w:r>
      <w:r w:rsidR="00D84728" w:rsidRPr="00D84728">
        <w:br/>
        <w:t>NIP:</w:t>
      </w:r>
      <w:r w:rsidR="00164D62">
        <w:t xml:space="preserve"> ……………………………………………………………………………………………..</w:t>
      </w:r>
      <w:r w:rsidR="00D84728" w:rsidRPr="00D84728">
        <w:br/>
        <w:t>REGON:</w:t>
      </w:r>
      <w:r w:rsidR="00164D62">
        <w:t xml:space="preserve"> ……………………………………………………………………………………….</w:t>
      </w:r>
      <w:r w:rsidR="00D84728" w:rsidRPr="00D84728">
        <w:br/>
        <w:t>e-mail do kontaktu:</w:t>
      </w:r>
      <w:r w:rsidR="00164D62">
        <w:t xml:space="preserve"> ……………………………………………………………………..</w:t>
      </w:r>
      <w:r w:rsidR="00D84728" w:rsidRPr="00D84728">
        <w:br/>
        <w:t>Telefon do kontaktu:</w:t>
      </w:r>
      <w:r w:rsidR="00164D62">
        <w:t xml:space="preserve"> ……………………………………………………………………</w:t>
      </w:r>
      <w:r w:rsidR="00D84728" w:rsidRPr="00D84728">
        <w:br/>
      </w:r>
      <w:r w:rsidR="00164D62">
        <w:rPr>
          <w:rFonts w:cstheme="minorHAnsi"/>
        </w:rPr>
        <w:t>*</w:t>
      </w:r>
      <w:r w:rsidR="00D84728" w:rsidRPr="00D84728">
        <w:t>składam niniejszą ofertę na wykonanie zamówienia i oferuję</w:t>
      </w:r>
      <w:r w:rsidR="0086184B">
        <w:t xml:space="preserve"> ( właściwe </w:t>
      </w:r>
      <w:r w:rsidR="00D84728" w:rsidRPr="00D84728">
        <w:t xml:space="preserve"> </w:t>
      </w:r>
      <w:r w:rsidR="0086184B">
        <w:t xml:space="preserve">podkreślić) </w:t>
      </w:r>
      <w:r w:rsidR="00D84728" w:rsidRPr="00D84728">
        <w:t xml:space="preserve">wykonanie zamówienia </w:t>
      </w:r>
      <w:r w:rsidR="0086184B">
        <w:t xml:space="preserve"> w zakresie :  pkt. 1 i pkt. 2</w:t>
      </w:r>
      <w:r w:rsidR="00683384">
        <w:rPr>
          <w:rFonts w:cstheme="minorHAnsi"/>
        </w:rPr>
        <w:t>*</w:t>
      </w:r>
      <w:r w:rsidR="00683384" w:rsidRPr="00683384">
        <w:rPr>
          <w:rFonts w:cstheme="minorHAnsi"/>
        </w:rPr>
        <w:t xml:space="preserve">( właściwe  podkreślić) </w:t>
      </w:r>
      <w:r w:rsidR="0086184B">
        <w:t xml:space="preserve"> przedmiotu zamówienia </w:t>
      </w:r>
      <w:r w:rsidR="00D84728" w:rsidRPr="00D84728">
        <w:t>za cenę</w:t>
      </w:r>
      <w:r w:rsidR="00D84728" w:rsidRPr="00D84728">
        <w:br/>
        <w:t>całkowitą w kwocie brutto* : ……………………….. (słownie:</w:t>
      </w:r>
      <w:r w:rsidR="00D84728" w:rsidRPr="00D84728">
        <w:br/>
        <w:t>....................................................................................), w tym:</w:t>
      </w:r>
      <w:r w:rsidR="00D84728" w:rsidRPr="00D84728">
        <w:br/>
      </w:r>
      <w:r w:rsidR="00164D62">
        <w:rPr>
          <w:rFonts w:cstheme="minorHAnsi"/>
        </w:rPr>
        <w:t>*</w:t>
      </w:r>
      <w:r w:rsidR="00D84728" w:rsidRPr="00D84728">
        <w:t xml:space="preserve">Kwota brutto* za </w:t>
      </w:r>
      <w:r w:rsidR="00683384">
        <w:t xml:space="preserve">usługę animacji </w:t>
      </w:r>
      <w:r w:rsidR="00D84728" w:rsidRPr="00D84728">
        <w:t>:</w:t>
      </w:r>
      <w:r w:rsidR="00D84728" w:rsidRPr="00D84728">
        <w:br/>
        <w:t xml:space="preserve">Kwota brutto* za </w:t>
      </w:r>
      <w:r w:rsidR="00683384">
        <w:t>usługę - posiłek</w:t>
      </w:r>
      <w:r w:rsidR="00D84728" w:rsidRPr="00D84728">
        <w:t>:</w:t>
      </w:r>
      <w:r w:rsidR="003C3B33">
        <w:t xml:space="preserve"> ……………………………………………………………………………</w:t>
      </w:r>
    </w:p>
    <w:p w14:paraId="1BE0EF37" w14:textId="77777777" w:rsidR="003C3B33" w:rsidRDefault="003C3B33" w:rsidP="00A208BA">
      <w:pPr>
        <w:spacing w:after="0" w:line="276" w:lineRule="auto"/>
      </w:pPr>
    </w:p>
    <w:p w14:paraId="7DA2F570" w14:textId="35174285" w:rsidR="003C3B33" w:rsidRDefault="00AF46B1" w:rsidP="003C3B33">
      <w:pPr>
        <w:spacing w:after="0" w:line="276" w:lineRule="auto"/>
      </w:pPr>
      <w:r>
        <w:rPr>
          <w:rFonts w:cstheme="minorHAnsi"/>
        </w:rPr>
        <w:t>*</w:t>
      </w:r>
      <w:r w:rsidR="003C3B33">
        <w:t>Doświadczenie …………………….  Okres doświadczenia, w zał. do oferty dokumentacja potwierdzająca doświadczenie</w:t>
      </w:r>
      <w:r w:rsidR="003B639B">
        <w:t xml:space="preserve"> ( informacja )</w:t>
      </w:r>
    </w:p>
    <w:p w14:paraId="6FAEC4B8" w14:textId="77777777" w:rsidR="003C3B33" w:rsidRDefault="003C3B33" w:rsidP="003C3B33">
      <w:pPr>
        <w:spacing w:after="0" w:line="276" w:lineRule="auto"/>
      </w:pPr>
    </w:p>
    <w:p w14:paraId="6D459A3F" w14:textId="6CC2FBC9" w:rsidR="003C3B33" w:rsidRDefault="00AF46B1" w:rsidP="003C3B33">
      <w:pPr>
        <w:spacing w:after="0" w:line="276" w:lineRule="auto"/>
      </w:pPr>
      <w:r>
        <w:rPr>
          <w:rFonts w:cstheme="minorHAnsi"/>
        </w:rPr>
        <w:t>*</w:t>
      </w:r>
      <w:r w:rsidR="003C3B33">
        <w:t>Podmiot ekonomii społecznej</w:t>
      </w:r>
      <w:r w:rsidR="003B639B">
        <w:t>- posiadający status przedsiębiorstwa społecznego</w:t>
      </w:r>
      <w:r w:rsidR="003C3B33">
        <w:t xml:space="preserve">  ( właściwe podkreślić ) , w  zał. do oferty dokumentacja potwierdzająca </w:t>
      </w:r>
      <w:r w:rsidR="003B639B">
        <w:t>( KRS, statut</w:t>
      </w:r>
      <w:r w:rsidR="00EB5475">
        <w:t>- wydruk</w:t>
      </w:r>
      <w:r w:rsidR="003B639B">
        <w:t>)</w:t>
      </w:r>
    </w:p>
    <w:p w14:paraId="5B46DBD3" w14:textId="77777777" w:rsidR="003C3B33" w:rsidRDefault="003C3B33" w:rsidP="003C3B33">
      <w:pPr>
        <w:spacing w:after="0" w:line="276" w:lineRule="auto"/>
      </w:pPr>
      <w:r>
        <w:t>Odpowiedź- właściwe podkreślić:</w:t>
      </w:r>
    </w:p>
    <w:p w14:paraId="486C0338" w14:textId="77777777" w:rsidR="003C3B33" w:rsidRDefault="003C3B33" w:rsidP="003C3B33">
      <w:pPr>
        <w:spacing w:after="0" w:line="276" w:lineRule="auto"/>
      </w:pPr>
    </w:p>
    <w:p w14:paraId="538B82CB" w14:textId="72C465D0" w:rsidR="003C3B33" w:rsidRDefault="003C3B33" w:rsidP="003C3B33">
      <w:pPr>
        <w:spacing w:after="0" w:line="276" w:lineRule="auto"/>
      </w:pPr>
      <w:r>
        <w:t>Tak ,  NIE ……………………………………………………………………</w:t>
      </w:r>
    </w:p>
    <w:p w14:paraId="7EB00BBA" w14:textId="77777777" w:rsidR="003C3B33" w:rsidRDefault="003C3B33" w:rsidP="00A208BA">
      <w:pPr>
        <w:spacing w:after="0" w:line="276" w:lineRule="auto"/>
      </w:pPr>
    </w:p>
    <w:p w14:paraId="4E7CA1FA" w14:textId="53882DAB" w:rsidR="00D84728" w:rsidRPr="00D84728" w:rsidRDefault="00D84728" w:rsidP="00A208BA">
      <w:pPr>
        <w:spacing w:after="0" w:line="276" w:lineRule="auto"/>
      </w:pPr>
      <w:r w:rsidRPr="00164D62">
        <w:rPr>
          <w:sz w:val="20"/>
          <w:szCs w:val="20"/>
        </w:rPr>
        <w:t>*Kwota brutto podana przez Wykonawcę uwzględnia wszystkie koszty faktycznie ponoszone przez</w:t>
      </w:r>
      <w:r w:rsidRPr="00164D62">
        <w:rPr>
          <w:sz w:val="20"/>
          <w:szCs w:val="20"/>
        </w:rPr>
        <w:br/>
        <w:t>Zamawiającego w związku z zawarciem umowy i adekwatne do sytuacji prawnej Wykonawcy</w:t>
      </w:r>
      <w:r w:rsidR="004B2C29" w:rsidRPr="00164D62">
        <w:rPr>
          <w:sz w:val="20"/>
          <w:szCs w:val="20"/>
        </w:rPr>
        <w:t xml:space="preserve">. </w:t>
      </w:r>
      <w:r w:rsidRPr="00164D62">
        <w:rPr>
          <w:sz w:val="20"/>
          <w:szCs w:val="20"/>
        </w:rPr>
        <w:t>Podana kwota</w:t>
      </w:r>
      <w:r w:rsidR="004B2C29" w:rsidRPr="00164D62">
        <w:rPr>
          <w:sz w:val="20"/>
          <w:szCs w:val="20"/>
        </w:rPr>
        <w:t xml:space="preserve"> </w:t>
      </w:r>
      <w:r w:rsidRPr="00164D62">
        <w:rPr>
          <w:sz w:val="20"/>
          <w:szCs w:val="20"/>
        </w:rPr>
        <w:t>uwzględnia koszty dojazdu do miejsca wykonywania zlecenia.</w:t>
      </w:r>
      <w:r w:rsidRPr="00D84728">
        <w:br/>
      </w:r>
      <w:r w:rsidR="004F2735">
        <w:t xml:space="preserve">                                                                       </w:t>
      </w:r>
      <w:r w:rsidRPr="00D84728">
        <w:t>................................................</w:t>
      </w:r>
      <w:r w:rsidRPr="00D84728">
        <w:br/>
      </w:r>
      <w:r w:rsidR="004F2735">
        <w:t xml:space="preserve">                                                                       </w:t>
      </w:r>
      <w:r w:rsidRPr="00D84728">
        <w:t>(data podpis Wykonawcy)</w:t>
      </w:r>
    </w:p>
    <w:p w14:paraId="727D6D85" w14:textId="61EC2539" w:rsidR="001E0D94" w:rsidRDefault="004F2735" w:rsidP="00A208BA">
      <w:p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</w:t>
      </w:r>
    </w:p>
    <w:p w14:paraId="44A285A2" w14:textId="5CC2C846" w:rsidR="000B1BFC" w:rsidRDefault="004F2735" w:rsidP="00A208BA">
      <w:pPr>
        <w:spacing w:after="0" w:line="276" w:lineRule="auto"/>
      </w:pPr>
      <w:r>
        <w:rPr>
          <w:b/>
          <w:bCs/>
        </w:rPr>
        <w:t xml:space="preserve">  </w:t>
      </w:r>
      <w:r w:rsidR="00D84728" w:rsidRPr="00A208BA">
        <w:rPr>
          <w:b/>
          <w:bCs/>
        </w:rPr>
        <w:t>Załącznik nr 2 zapytania ofertowego</w:t>
      </w:r>
      <w:r w:rsidR="002B1774">
        <w:rPr>
          <w:b/>
          <w:bCs/>
        </w:rPr>
        <w:t xml:space="preserve"> </w:t>
      </w:r>
      <w:r w:rsidR="002B1774" w:rsidRPr="002B1774">
        <w:rPr>
          <w:b/>
          <w:bCs/>
        </w:rPr>
        <w:t>Nr sprawy GOPS.26.2.2024</w:t>
      </w:r>
      <w:r w:rsidR="00D84728" w:rsidRPr="00D84728">
        <w:br/>
      </w:r>
      <w:r>
        <w:rPr>
          <w:b/>
          <w:bCs/>
        </w:rPr>
        <w:t xml:space="preserve">                                                   </w:t>
      </w:r>
      <w:r w:rsidR="00D84728" w:rsidRPr="00A208BA">
        <w:rPr>
          <w:b/>
          <w:bCs/>
        </w:rPr>
        <w:t>OBOWIĄZEK INFORMACYJNY</w:t>
      </w:r>
      <w:r w:rsidR="00D84728" w:rsidRPr="00D84728">
        <w:br/>
      </w:r>
      <w:r w:rsidR="000B1BFC">
        <w:t>KLAUZULA INFORMACYJNA O PRZETWARZANIU DANYCH OSOBOWYCH</w:t>
      </w:r>
    </w:p>
    <w:p w14:paraId="29ED60C2" w14:textId="77777777" w:rsidR="000B1BFC" w:rsidRDefault="000B1BFC" w:rsidP="00A208BA">
      <w:pPr>
        <w:spacing w:after="0" w:line="276" w:lineRule="auto"/>
      </w:pPr>
      <w:r>
        <w:t>Zgodnie z art. 13 ogólnego rozporządzenia o ochronie danych osobowych z dnia 27 kwietnia 2016 r. (dalej: RODO)</w:t>
      </w:r>
    </w:p>
    <w:p w14:paraId="12A5C234" w14:textId="77777777" w:rsidR="000B1BFC" w:rsidRDefault="000B1BFC" w:rsidP="00A208BA">
      <w:pPr>
        <w:spacing w:after="0" w:line="276" w:lineRule="auto"/>
      </w:pPr>
      <w:r>
        <w:t>informujemy, że:</w:t>
      </w:r>
    </w:p>
    <w:p w14:paraId="4026EE3B" w14:textId="5C6A9444" w:rsidR="000B1BFC" w:rsidRDefault="000B1BFC" w:rsidP="00A208BA">
      <w:pPr>
        <w:spacing w:after="0" w:line="276" w:lineRule="auto"/>
      </w:pPr>
      <w:r>
        <w:t>1) Administratorem Pani/Pana danych osobowych przetwarzanych</w:t>
      </w:r>
      <w:r w:rsidR="00C8755C">
        <w:t xml:space="preserve"> Gmina Niwiska/</w:t>
      </w:r>
      <w:r>
        <w:t xml:space="preserve"> w </w:t>
      </w:r>
      <w:r w:rsidR="00C8755C">
        <w:t xml:space="preserve">Gminnym Ośrodku Pomocy Społecznej w Niwiskach </w:t>
      </w:r>
      <w:r>
        <w:t xml:space="preserve"> jest </w:t>
      </w:r>
      <w:r w:rsidR="00C8755C">
        <w:t>Kierownik Gminnego Ośrodka Pomocy Społecznej w Niwiskach</w:t>
      </w:r>
      <w:r>
        <w:t xml:space="preserve"> z siedzibą w 36-147 Niwiska 430,</w:t>
      </w:r>
    </w:p>
    <w:p w14:paraId="308E35F6" w14:textId="77777777" w:rsidR="000B1BFC" w:rsidRDefault="000B1BFC" w:rsidP="00A208BA">
      <w:pPr>
        <w:spacing w:after="0" w:line="276" w:lineRule="auto"/>
      </w:pPr>
      <w:r>
        <w:t>2) Pani/Pana dane osobowe przetwarzane są w celu/celach:</w:t>
      </w:r>
    </w:p>
    <w:p w14:paraId="5AB8E0C1" w14:textId="77777777" w:rsidR="000B1BFC" w:rsidRDefault="000B1BFC" w:rsidP="00A208BA">
      <w:pPr>
        <w:spacing w:after="0" w:line="276" w:lineRule="auto"/>
      </w:pPr>
      <w:r>
        <w:t>a) wypełnienia obowiązków prawnych ciążących na Administratorze;</w:t>
      </w:r>
    </w:p>
    <w:p w14:paraId="04C217B7" w14:textId="6B169497" w:rsidR="000B1BFC" w:rsidRDefault="000B1BFC" w:rsidP="00A208BA">
      <w:pPr>
        <w:spacing w:after="0" w:line="276" w:lineRule="auto"/>
      </w:pPr>
      <w:r>
        <w:t>b) wykonywania zadań realizowanych w interesie publicznym lub w ramach sprawowania władzy publicznej</w:t>
      </w:r>
      <w:r w:rsidR="006B589A">
        <w:t xml:space="preserve"> </w:t>
      </w:r>
      <w:r>
        <w:t>powierzonej Administratorowi;</w:t>
      </w:r>
    </w:p>
    <w:p w14:paraId="25146D2C" w14:textId="77777777" w:rsidR="000B1BFC" w:rsidRDefault="000B1BFC" w:rsidP="00A208BA">
      <w:pPr>
        <w:spacing w:after="0" w:line="276" w:lineRule="auto"/>
      </w:pPr>
      <w:r>
        <w:t>c) realizacji umów zawartych z kontrahentami Administratora;</w:t>
      </w:r>
    </w:p>
    <w:p w14:paraId="5697EA7F" w14:textId="6B80523B" w:rsidR="000B1BFC" w:rsidRDefault="000B1BFC" w:rsidP="00A208BA">
      <w:pPr>
        <w:spacing w:after="0" w:line="276" w:lineRule="auto"/>
      </w:pPr>
      <w:r>
        <w:t>d) w pozostałych przypadkach Pani/Pana dane osobowe przetwarzane są wyłącznie na podstawie wcześniej</w:t>
      </w:r>
      <w:r w:rsidR="006B589A">
        <w:t xml:space="preserve"> </w:t>
      </w:r>
      <w:r>
        <w:t>udzielonej zgody w zakresie i celu określonym w treści zgody.</w:t>
      </w:r>
    </w:p>
    <w:p w14:paraId="6E6A960A" w14:textId="7F5A7DC9" w:rsidR="000B1BFC" w:rsidRDefault="000B1BFC" w:rsidP="00A208BA">
      <w:pPr>
        <w:spacing w:after="0" w:line="276" w:lineRule="auto"/>
      </w:pPr>
      <w:r>
        <w:t>3) Administrator danych osobowych przetwarza Pani/Pana dane osobowe na podstawie obowiązujących przepisów</w:t>
      </w:r>
      <w:r w:rsidR="006B589A">
        <w:t xml:space="preserve"> </w:t>
      </w:r>
      <w:r>
        <w:t>prawa, zawartych umów lub na podstawie udzielonej zgody,</w:t>
      </w:r>
    </w:p>
    <w:p w14:paraId="60D50B93" w14:textId="646E98FE" w:rsidR="000B1BFC" w:rsidRDefault="000B1BFC" w:rsidP="00A208BA">
      <w:pPr>
        <w:spacing w:after="0" w:line="276" w:lineRule="auto"/>
      </w:pPr>
      <w:r>
        <w:t>4) Pani/Pana dane osobowe będą przetwarzane przez okres niezbędny do realizacji celu przetwarzania wskazanego</w:t>
      </w:r>
      <w:r w:rsidR="006B589A">
        <w:t xml:space="preserve"> </w:t>
      </w:r>
      <w:r>
        <w:t>w pkt 2, w tym przechowywane do momentu wygaśnięcia obowiązku archiwizacji danych wynikającego z</w:t>
      </w:r>
      <w:r w:rsidR="006B589A">
        <w:t xml:space="preserve"> </w:t>
      </w:r>
      <w:r>
        <w:t>przepisów prawa,</w:t>
      </w:r>
    </w:p>
    <w:p w14:paraId="2CA018C3" w14:textId="78A672AC" w:rsidR="000B1BFC" w:rsidRDefault="000B1BFC" w:rsidP="00A208BA">
      <w:pPr>
        <w:spacing w:after="0" w:line="276" w:lineRule="auto"/>
      </w:pPr>
      <w:r>
        <w:t>5) odbiorcami Pani/Pana danych osobowych będą wyłącznie podmioty uprawnione do uzyskania danych</w:t>
      </w:r>
      <w:r w:rsidR="006B589A">
        <w:t xml:space="preserve"> </w:t>
      </w:r>
      <w:r>
        <w:t>osobowych na podstawie przepisów prawa lub zawartych umów,</w:t>
      </w:r>
    </w:p>
    <w:p w14:paraId="3265B2C5" w14:textId="16A0BFFD" w:rsidR="000B1BFC" w:rsidRDefault="000B1BFC" w:rsidP="00A208BA">
      <w:pPr>
        <w:spacing w:after="0" w:line="276" w:lineRule="auto"/>
      </w:pPr>
      <w:r>
        <w:t>6) w sytuacji, gdy przetwarzanie danych osobowych odbywa się na podstawie zgody osoby, której dane dotyczą,</w:t>
      </w:r>
      <w:r w:rsidR="006B589A">
        <w:t xml:space="preserve"> </w:t>
      </w:r>
      <w:r>
        <w:t>podanie przez Panią/Pana danych osobowych Administratorowi ma charakter dobrowolny, zaś jest obowiązkowe</w:t>
      </w:r>
      <w:r w:rsidR="006B589A">
        <w:t xml:space="preserve"> </w:t>
      </w:r>
      <w:r>
        <w:t>w sytuacji, gdy przesłankę przetwarzania danych osobowych stanowi przepis prawa lub zawarta między stronami</w:t>
      </w:r>
      <w:r w:rsidR="006B589A">
        <w:t xml:space="preserve"> </w:t>
      </w:r>
      <w:r>
        <w:t>umowa,</w:t>
      </w:r>
    </w:p>
    <w:p w14:paraId="0287F8A0" w14:textId="77777777" w:rsidR="000B1BFC" w:rsidRDefault="000B1BFC" w:rsidP="00A208BA">
      <w:pPr>
        <w:spacing w:after="0" w:line="276" w:lineRule="auto"/>
      </w:pPr>
      <w:r>
        <w:t>7) przysługuje Pani/Panu prawo do:</w:t>
      </w:r>
    </w:p>
    <w:p w14:paraId="3559C96C" w14:textId="77777777" w:rsidR="000B1BFC" w:rsidRDefault="000B1BFC" w:rsidP="00A208BA">
      <w:pPr>
        <w:spacing w:after="0" w:line="276" w:lineRule="auto"/>
      </w:pPr>
      <w:r>
        <w:t>a) żądania dostępu do danych osobowych na podstawie art. 15 RODO,</w:t>
      </w:r>
    </w:p>
    <w:p w14:paraId="50911006" w14:textId="77777777" w:rsidR="000B1BFC" w:rsidRDefault="000B1BFC" w:rsidP="00A208BA">
      <w:pPr>
        <w:spacing w:after="0" w:line="276" w:lineRule="auto"/>
      </w:pPr>
      <w:r>
        <w:t>b) sprostowania swoich danych na podstawie art. 16 RODO,</w:t>
      </w:r>
    </w:p>
    <w:p w14:paraId="68209436" w14:textId="77777777" w:rsidR="000B1BFC" w:rsidRDefault="000B1BFC" w:rsidP="00A208BA">
      <w:pPr>
        <w:spacing w:after="0" w:line="276" w:lineRule="auto"/>
      </w:pPr>
      <w:r>
        <w:t>c) ograniczenia przetwarzania danych na podstawie art. 18 RODO oraz ich usunięcia po ustaniu okresu</w:t>
      </w:r>
    </w:p>
    <w:p w14:paraId="44E2DA3F" w14:textId="77777777" w:rsidR="000B1BFC" w:rsidRDefault="000B1BFC" w:rsidP="00A208BA">
      <w:pPr>
        <w:spacing w:after="0" w:line="276" w:lineRule="auto"/>
      </w:pPr>
      <w:r>
        <w:t>przechowywania, w myśl obowiązujących przepisów,</w:t>
      </w:r>
    </w:p>
    <w:p w14:paraId="2B2B0272" w14:textId="1D00FACA" w:rsidR="000B1BFC" w:rsidRDefault="000B1BFC" w:rsidP="00A208BA">
      <w:pPr>
        <w:spacing w:after="0" w:line="276" w:lineRule="auto"/>
      </w:pPr>
      <w:r>
        <w:t>8) przysługuje Pani/Panu prawo do cofnięcia zgody, na podstawie której przetwarzane są Pani/Pana dane osobowe</w:t>
      </w:r>
      <w:r w:rsidR="006B589A">
        <w:t xml:space="preserve"> </w:t>
      </w:r>
      <w:r>
        <w:t>(jeśli przetwarzanie odbywa się na podstawie Pani/Pana zgody), bez wpływu na zgodność z prawem</w:t>
      </w:r>
      <w:r w:rsidR="006B589A">
        <w:t xml:space="preserve"> </w:t>
      </w:r>
      <w:r>
        <w:t>przetwarzania, którego dokonano na podstawie zgody przed jej cofnięciem,</w:t>
      </w:r>
    </w:p>
    <w:p w14:paraId="1A41C667" w14:textId="7929F599" w:rsidR="000B1BFC" w:rsidRDefault="000B1BFC" w:rsidP="00A208BA">
      <w:pPr>
        <w:spacing w:after="0" w:line="276" w:lineRule="auto"/>
      </w:pPr>
      <w:r>
        <w:t>9) przysługuje Pani/Panu prawo do wniesienia sprzeciwu wobec przetwarzania danych osobowych, jednak</w:t>
      </w:r>
      <w:r w:rsidR="006B589A">
        <w:t xml:space="preserve"> </w:t>
      </w:r>
      <w:r>
        <w:t>pozytywne rozpatrzenie Pani/Pana sprzeciwu wobec przetwarzania danych musi być zgodne z przepisami prawa,</w:t>
      </w:r>
      <w:r w:rsidR="006B589A">
        <w:t xml:space="preserve"> </w:t>
      </w:r>
      <w:r>
        <w:t>na podstawie których odbywa się przetwarzanie,</w:t>
      </w:r>
    </w:p>
    <w:p w14:paraId="6C4CD723" w14:textId="1CF9C8A1" w:rsidR="000B1BFC" w:rsidRDefault="000B1BFC" w:rsidP="00A208BA">
      <w:pPr>
        <w:spacing w:after="0" w:line="276" w:lineRule="auto"/>
      </w:pPr>
      <w:r>
        <w:t>10) przysługuje Pani/Panu prawo do przenoszenia swoich danych, jednak pozytywne rozpatrzenie Pani/Pana prawa</w:t>
      </w:r>
      <w:r w:rsidR="006B589A">
        <w:t xml:space="preserve"> </w:t>
      </w:r>
      <w:r>
        <w:t>do przeniesienia Pani/Pana danych musi być zgodne z przepisami prawa, na podstawie których odbywa się</w:t>
      </w:r>
      <w:r w:rsidR="006B589A">
        <w:t xml:space="preserve"> </w:t>
      </w:r>
      <w:r>
        <w:t>przetwarzanie,</w:t>
      </w:r>
    </w:p>
    <w:p w14:paraId="4DBED00A" w14:textId="50375E11" w:rsidR="000B1BFC" w:rsidRDefault="000B1BFC" w:rsidP="00A208BA">
      <w:pPr>
        <w:spacing w:after="0" w:line="276" w:lineRule="auto"/>
      </w:pPr>
      <w:r>
        <w:t>11) Pani/Pana dane nie będą poddane zautomatyzowanym procesom związanym z podejmowaniem decyzji, w tym</w:t>
      </w:r>
      <w:r w:rsidR="006B589A">
        <w:t xml:space="preserve"> </w:t>
      </w:r>
      <w:r>
        <w:t>profilowaniu,</w:t>
      </w:r>
    </w:p>
    <w:p w14:paraId="28D310D1" w14:textId="3512F95C" w:rsidR="000B1BFC" w:rsidRDefault="000B1BFC" w:rsidP="00A208BA">
      <w:pPr>
        <w:spacing w:after="0" w:line="276" w:lineRule="auto"/>
      </w:pPr>
      <w:r>
        <w:lastRenderedPageBreak/>
        <w:t>12) Pani/Pana dane nie będą przekazane odbiorcom w państwach znajdujących się poza Unią Europejską i</w:t>
      </w:r>
      <w:r w:rsidR="006B589A">
        <w:t xml:space="preserve"> </w:t>
      </w:r>
      <w:r>
        <w:t>Europejskim Obszarem Gospodarczym lub do organizacji międzynarodowej bez postawy prawnej.</w:t>
      </w:r>
    </w:p>
    <w:p w14:paraId="6394477B" w14:textId="0B48EFE1" w:rsidR="000B1BFC" w:rsidRDefault="000B1BFC" w:rsidP="00A208BA">
      <w:pPr>
        <w:spacing w:after="0" w:line="276" w:lineRule="auto"/>
      </w:pPr>
      <w:r>
        <w:t>W przypadku jakichkolwiek wątpliwości czy pytań w zakresie przetwarzania Pani/Pana danych osobowych</w:t>
      </w:r>
      <w:r w:rsidR="006B589A">
        <w:t xml:space="preserve"> </w:t>
      </w:r>
      <w:r>
        <w:t>oraz korzystania z praw związanych z przetwarzaniem danych osobowych może się Pani/Pan kontaktować się z</w:t>
      </w:r>
      <w:r w:rsidR="006B589A">
        <w:t xml:space="preserve"> </w:t>
      </w:r>
      <w:r>
        <w:t xml:space="preserve">Inspektorem Ochrony Danych w </w:t>
      </w:r>
      <w:r w:rsidR="003F0F24">
        <w:t>GOPS</w:t>
      </w:r>
      <w:r>
        <w:t xml:space="preserve"> Niwiska:</w:t>
      </w:r>
    </w:p>
    <w:p w14:paraId="4A871685" w14:textId="68C2A33C" w:rsidR="000B1BFC" w:rsidRDefault="000B1BFC" w:rsidP="00A208BA">
      <w:pPr>
        <w:spacing w:after="0" w:line="276" w:lineRule="auto"/>
      </w:pPr>
      <w:r>
        <w:t xml:space="preserve">1. listownie na adres </w:t>
      </w:r>
      <w:r w:rsidR="003F0F24">
        <w:t xml:space="preserve">Gminny Ośrodek </w:t>
      </w:r>
      <w:r w:rsidR="00415434">
        <w:t>P</w:t>
      </w:r>
      <w:r w:rsidR="003F0F24">
        <w:t>omocy Społecznej w</w:t>
      </w:r>
      <w:r>
        <w:t xml:space="preserve"> Niwiska</w:t>
      </w:r>
      <w:r w:rsidR="003F0F24">
        <w:t>ch</w:t>
      </w:r>
      <w:r>
        <w:t>, 36- 147 Niwiska 430</w:t>
      </w:r>
    </w:p>
    <w:p w14:paraId="3B77C82E" w14:textId="77777777" w:rsidR="000B1BFC" w:rsidRDefault="000B1BFC" w:rsidP="00A208BA">
      <w:pPr>
        <w:spacing w:after="0" w:line="276" w:lineRule="auto"/>
      </w:pPr>
      <w:r>
        <w:t>2. e-mailowo: iod@niwiska.pl</w:t>
      </w:r>
    </w:p>
    <w:p w14:paraId="356FD554" w14:textId="4194EA7C" w:rsidR="000B1BFC" w:rsidRDefault="000B1BFC" w:rsidP="00A208BA">
      <w:pPr>
        <w:spacing w:after="0" w:line="276" w:lineRule="auto"/>
      </w:pPr>
      <w:r>
        <w:t>Jeśli uzna Pani/Pan, że dane osobowe nie są przetwarzane w sposób prawidłowy przysługuje Pani/Pan prawo</w:t>
      </w:r>
      <w:r w:rsidR="006B589A">
        <w:t xml:space="preserve"> </w:t>
      </w:r>
      <w:r>
        <w:t>wniesienia skargi do organu nadzorczego – Urzędu Ochrony Danych Osobowych.</w:t>
      </w:r>
    </w:p>
    <w:p w14:paraId="5ABCD682" w14:textId="7E727460" w:rsidR="000B1BFC" w:rsidRDefault="000B1BFC" w:rsidP="00A208BA">
      <w:pPr>
        <w:spacing w:after="0" w:line="276" w:lineRule="auto"/>
      </w:pPr>
      <w:r>
        <w:t>O szczegółach podstawy gromadzenia danych osobowych i ewentualnym obowiązku lub dobrowolności ich podania</w:t>
      </w:r>
      <w:r w:rsidR="006B589A">
        <w:t xml:space="preserve"> </w:t>
      </w:r>
      <w:r>
        <w:t xml:space="preserve">oraz potencjalnych konsekwencjach niepodania danych, informowani Państwo będziecie przez pracowników </w:t>
      </w:r>
      <w:r w:rsidR="00415434">
        <w:t>GOPS</w:t>
      </w:r>
      <w:r>
        <w:t xml:space="preserve"> Niwiska.</w:t>
      </w:r>
    </w:p>
    <w:p w14:paraId="197E2653" w14:textId="77777777" w:rsidR="000B1BFC" w:rsidRDefault="000B1BFC" w:rsidP="00A208BA">
      <w:pPr>
        <w:spacing w:after="0" w:line="276" w:lineRule="auto"/>
      </w:pPr>
    </w:p>
    <w:p w14:paraId="04A2965E" w14:textId="52FE934A" w:rsidR="00DD7F10" w:rsidRDefault="00DD7F10" w:rsidP="00A208BA">
      <w:pPr>
        <w:spacing w:after="0" w:line="276" w:lineRule="auto"/>
      </w:pPr>
    </w:p>
    <w:sectPr w:rsidR="00DD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21B1"/>
    <w:multiLevelType w:val="hybridMultilevel"/>
    <w:tmpl w:val="9CE8E5E6"/>
    <w:lvl w:ilvl="0" w:tplc="0CE89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5E"/>
    <w:multiLevelType w:val="hybridMultilevel"/>
    <w:tmpl w:val="5502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2649">
    <w:abstractNumId w:val="0"/>
  </w:num>
  <w:num w:numId="2" w16cid:durableId="90625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8"/>
    <w:rsid w:val="000028E3"/>
    <w:rsid w:val="00053CB6"/>
    <w:rsid w:val="00057F2E"/>
    <w:rsid w:val="000664C8"/>
    <w:rsid w:val="00072FE6"/>
    <w:rsid w:val="00080917"/>
    <w:rsid w:val="000B1BFC"/>
    <w:rsid w:val="000E03AE"/>
    <w:rsid w:val="001046BC"/>
    <w:rsid w:val="00164D62"/>
    <w:rsid w:val="001B361A"/>
    <w:rsid w:val="001D78AD"/>
    <w:rsid w:val="001E0D94"/>
    <w:rsid w:val="001E34B6"/>
    <w:rsid w:val="002059DC"/>
    <w:rsid w:val="002A0F8B"/>
    <w:rsid w:val="002B1774"/>
    <w:rsid w:val="002E5859"/>
    <w:rsid w:val="00324C25"/>
    <w:rsid w:val="003338D5"/>
    <w:rsid w:val="003464B9"/>
    <w:rsid w:val="0037196B"/>
    <w:rsid w:val="00372CF0"/>
    <w:rsid w:val="003A1F3E"/>
    <w:rsid w:val="003B639B"/>
    <w:rsid w:val="003C3B33"/>
    <w:rsid w:val="003F0F24"/>
    <w:rsid w:val="003F542C"/>
    <w:rsid w:val="003F5A17"/>
    <w:rsid w:val="003F6482"/>
    <w:rsid w:val="00403113"/>
    <w:rsid w:val="00415434"/>
    <w:rsid w:val="00425327"/>
    <w:rsid w:val="00474D1E"/>
    <w:rsid w:val="00476A81"/>
    <w:rsid w:val="00477CB7"/>
    <w:rsid w:val="004B2C29"/>
    <w:rsid w:val="004D30EE"/>
    <w:rsid w:val="004D3958"/>
    <w:rsid w:val="004F2735"/>
    <w:rsid w:val="00513908"/>
    <w:rsid w:val="00522479"/>
    <w:rsid w:val="00522A6A"/>
    <w:rsid w:val="00535DA6"/>
    <w:rsid w:val="00535EA9"/>
    <w:rsid w:val="00557C3B"/>
    <w:rsid w:val="0056224A"/>
    <w:rsid w:val="005742BF"/>
    <w:rsid w:val="005862D8"/>
    <w:rsid w:val="005B30E7"/>
    <w:rsid w:val="005D4687"/>
    <w:rsid w:val="005E7986"/>
    <w:rsid w:val="006268F9"/>
    <w:rsid w:val="00657B95"/>
    <w:rsid w:val="00674003"/>
    <w:rsid w:val="00683384"/>
    <w:rsid w:val="00694F38"/>
    <w:rsid w:val="006B589A"/>
    <w:rsid w:val="006E342E"/>
    <w:rsid w:val="0071256D"/>
    <w:rsid w:val="00723F81"/>
    <w:rsid w:val="0072627C"/>
    <w:rsid w:val="007351AC"/>
    <w:rsid w:val="0077179D"/>
    <w:rsid w:val="00780385"/>
    <w:rsid w:val="00797279"/>
    <w:rsid w:val="007B02AF"/>
    <w:rsid w:val="007B5028"/>
    <w:rsid w:val="007D0BCA"/>
    <w:rsid w:val="007F39EE"/>
    <w:rsid w:val="00805152"/>
    <w:rsid w:val="0086184B"/>
    <w:rsid w:val="008876A0"/>
    <w:rsid w:val="008A0B86"/>
    <w:rsid w:val="00911442"/>
    <w:rsid w:val="009148B2"/>
    <w:rsid w:val="00933127"/>
    <w:rsid w:val="00942A84"/>
    <w:rsid w:val="00984318"/>
    <w:rsid w:val="009C05FB"/>
    <w:rsid w:val="00A16CC2"/>
    <w:rsid w:val="00A208BA"/>
    <w:rsid w:val="00A46B50"/>
    <w:rsid w:val="00A6297F"/>
    <w:rsid w:val="00A718D6"/>
    <w:rsid w:val="00AF46B1"/>
    <w:rsid w:val="00AF79A4"/>
    <w:rsid w:val="00B161E7"/>
    <w:rsid w:val="00B402BF"/>
    <w:rsid w:val="00B456E7"/>
    <w:rsid w:val="00B55FE6"/>
    <w:rsid w:val="00B67960"/>
    <w:rsid w:val="00B95FF2"/>
    <w:rsid w:val="00BB47AC"/>
    <w:rsid w:val="00BB7BC9"/>
    <w:rsid w:val="00BC0519"/>
    <w:rsid w:val="00BC54A5"/>
    <w:rsid w:val="00BD0BE5"/>
    <w:rsid w:val="00BE3F3D"/>
    <w:rsid w:val="00C05795"/>
    <w:rsid w:val="00C255E9"/>
    <w:rsid w:val="00C3084F"/>
    <w:rsid w:val="00C40A13"/>
    <w:rsid w:val="00C85528"/>
    <w:rsid w:val="00C8755C"/>
    <w:rsid w:val="00C96421"/>
    <w:rsid w:val="00CB6AE4"/>
    <w:rsid w:val="00CC43C1"/>
    <w:rsid w:val="00CE340D"/>
    <w:rsid w:val="00D06612"/>
    <w:rsid w:val="00D214AF"/>
    <w:rsid w:val="00D520E8"/>
    <w:rsid w:val="00D55080"/>
    <w:rsid w:val="00D84728"/>
    <w:rsid w:val="00DA42CF"/>
    <w:rsid w:val="00DB6752"/>
    <w:rsid w:val="00DC1465"/>
    <w:rsid w:val="00DC77B9"/>
    <w:rsid w:val="00DD7F10"/>
    <w:rsid w:val="00DE2B96"/>
    <w:rsid w:val="00DF5B78"/>
    <w:rsid w:val="00E20ACD"/>
    <w:rsid w:val="00E20E6C"/>
    <w:rsid w:val="00E308B8"/>
    <w:rsid w:val="00E84319"/>
    <w:rsid w:val="00EA2737"/>
    <w:rsid w:val="00EB0B14"/>
    <w:rsid w:val="00EB5475"/>
    <w:rsid w:val="00EE39EC"/>
    <w:rsid w:val="00F3543D"/>
    <w:rsid w:val="00F66490"/>
    <w:rsid w:val="00F73178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4A27"/>
  <w15:chartTrackingRefBased/>
  <w15:docId w15:val="{A150AA78-85B5-4ABF-BE91-399C9B5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9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9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niwiska@niw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EB10-1744-4183-B280-2047B6BC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2697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Niwiska</dc:creator>
  <cp:keywords/>
  <dc:description/>
  <cp:lastModifiedBy>GOPS Niwiska</cp:lastModifiedBy>
  <cp:revision>105</cp:revision>
  <cp:lastPrinted>2024-09-18T12:23:00Z</cp:lastPrinted>
  <dcterms:created xsi:type="dcterms:W3CDTF">2024-09-17T08:42:00Z</dcterms:created>
  <dcterms:modified xsi:type="dcterms:W3CDTF">2024-10-02T09:58:00Z</dcterms:modified>
</cp:coreProperties>
</file>